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FEE4B" w14:textId="376EE04B" w:rsidR="00D05DC4" w:rsidRDefault="00D05DC4" w:rsidP="00D05DC4">
      <w:pPr>
        <w:tabs>
          <w:tab w:val="center" w:pos="4536"/>
          <w:tab w:val="right" w:pos="8280"/>
          <w:tab w:val="right" w:pos="9639"/>
        </w:tabs>
        <w:ind w:right="2"/>
        <w:rPr>
          <w:rFonts w:ascii="Arial" w:hAnsi="Arial" w:cs="Arial"/>
          <w:b/>
          <w:bCs/>
          <w:sz w:val="28"/>
        </w:rPr>
      </w:pPr>
      <w:bookmarkStart w:id="0" w:name="_Ref462675860"/>
      <w:bookmarkStart w:id="1" w:name="_Ref465963108"/>
      <w:r>
        <w:rPr>
          <w:rFonts w:ascii="Arial" w:hAnsi="Arial" w:cs="Arial"/>
          <w:b/>
          <w:bCs/>
          <w:sz w:val="28"/>
        </w:rPr>
        <w:t>3GPP TSG RAN WG1 Meeting #92bis</w:t>
      </w:r>
      <w:r>
        <w:rPr>
          <w:rFonts w:ascii="Arial" w:hAnsi="Arial" w:cs="Arial"/>
          <w:b/>
          <w:bCs/>
          <w:sz w:val="28"/>
        </w:rPr>
        <w:tab/>
      </w:r>
      <w:r>
        <w:rPr>
          <w:rFonts w:ascii="Arial" w:hAnsi="Arial" w:cs="Arial"/>
          <w:b/>
          <w:bCs/>
          <w:sz w:val="28"/>
        </w:rPr>
        <w:tab/>
        <w:t>R1-18</w:t>
      </w:r>
      <w:r w:rsidR="00A240D4">
        <w:rPr>
          <w:rFonts w:ascii="Arial" w:eastAsia="MS Mincho" w:hAnsi="Arial" w:cs="Arial"/>
          <w:b/>
          <w:bCs/>
          <w:sz w:val="28"/>
          <w:lang w:eastAsia="ja-JP"/>
        </w:rPr>
        <w:t>04813</w:t>
      </w:r>
      <w:bookmarkStart w:id="2" w:name="_GoBack"/>
      <w:bookmarkEnd w:id="2"/>
    </w:p>
    <w:p w14:paraId="3BA5A12B" w14:textId="77777777" w:rsidR="00D05DC4" w:rsidRDefault="00D05DC4" w:rsidP="00D05DC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Sanya, China, April 16</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20</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p>
    <w:p w14:paraId="0DCC4F68" w14:textId="3D0E9AFB" w:rsidR="008804DA" w:rsidRPr="000A64D8" w:rsidRDefault="008804DA" w:rsidP="008804DA">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763D64">
        <w:rPr>
          <w:rFonts w:ascii="Arial" w:hAnsi="Arial"/>
          <w:sz w:val="24"/>
        </w:rPr>
        <w:t>7</w:t>
      </w:r>
      <w:r w:rsidR="00CF6053" w:rsidRPr="00CF6053">
        <w:rPr>
          <w:rFonts w:ascii="Arial" w:hAnsi="Arial"/>
          <w:sz w:val="24"/>
        </w:rPr>
        <w:t>.</w:t>
      </w:r>
      <w:r w:rsidR="00A5714A">
        <w:rPr>
          <w:rFonts w:ascii="Arial" w:hAnsi="Arial"/>
          <w:sz w:val="24"/>
        </w:rPr>
        <w:t>1.</w:t>
      </w:r>
      <w:r w:rsidR="00763D64">
        <w:rPr>
          <w:rFonts w:ascii="Arial" w:hAnsi="Arial"/>
          <w:sz w:val="24"/>
        </w:rPr>
        <w:t>6</w:t>
      </w:r>
      <w:r w:rsidR="004A3B94">
        <w:rPr>
          <w:rFonts w:ascii="Arial" w:hAnsi="Arial"/>
          <w:sz w:val="24"/>
        </w:rPr>
        <w:t>.2</w:t>
      </w:r>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5185454" w14:textId="492D65B7" w:rsidR="008804DA" w:rsidRPr="004B6823" w:rsidRDefault="008804DA" w:rsidP="008804DA">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4A3B94">
        <w:rPr>
          <w:rFonts w:ascii="Arial" w:hAnsi="Arial"/>
          <w:sz w:val="22"/>
        </w:rPr>
        <w:t>Power Control for NR CA</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26881B39" w14:textId="77777777" w:rsidR="00C34C05" w:rsidRPr="00183CB7" w:rsidRDefault="00FD6A3D" w:rsidP="000A3CBA">
      <w:pPr>
        <w:pStyle w:val="Heading1"/>
        <w:jc w:val="both"/>
      </w:pPr>
      <w:r w:rsidRPr="00183CB7">
        <w:t>Introduction</w:t>
      </w:r>
      <w:bookmarkEnd w:id="0"/>
      <w:bookmarkEnd w:id="1"/>
    </w:p>
    <w:p w14:paraId="33A2C3A0" w14:textId="0A423875" w:rsidR="007222DD" w:rsidRDefault="00ED36F1" w:rsidP="001E3C52">
      <w:pPr>
        <w:jc w:val="both"/>
      </w:pPr>
      <w:r>
        <w:t xml:space="preserve">In RAN1 </w:t>
      </w:r>
      <w:r w:rsidR="001D6588">
        <w:t>1801AH</w:t>
      </w:r>
      <w:r w:rsidR="001E3C52">
        <w:t xml:space="preserve">, </w:t>
      </w:r>
      <w:r w:rsidR="007222DD">
        <w:t xml:space="preserve">the following has been agreed for </w:t>
      </w:r>
      <w:r w:rsidR="006F02FE">
        <w:t>power control for CA</w:t>
      </w:r>
      <w:r w:rsidR="0075022D">
        <w:t xml:space="preserve"> [1]</w:t>
      </w:r>
      <w:r w:rsidR="006F02FE">
        <w:t>:</w:t>
      </w:r>
    </w:p>
    <w:p w14:paraId="4472E473" w14:textId="77777777" w:rsidR="001D6588" w:rsidRPr="001D6588" w:rsidRDefault="001D6588" w:rsidP="001D6588">
      <w:pPr>
        <w:rPr>
          <w:i/>
          <w:u w:val="single"/>
          <w:lang w:eastAsia="x-none"/>
        </w:rPr>
      </w:pPr>
      <w:r w:rsidRPr="001D6588">
        <w:rPr>
          <w:i/>
          <w:u w:val="single"/>
          <w:lang w:eastAsia="x-none"/>
        </w:rPr>
        <w:t>Agreement:</w:t>
      </w:r>
    </w:p>
    <w:p w14:paraId="06B2F9BB" w14:textId="77777777" w:rsidR="001D6588" w:rsidRPr="001D6588" w:rsidRDefault="001D6588" w:rsidP="001D6588">
      <w:pPr>
        <w:rPr>
          <w:i/>
          <w:lang w:eastAsia="x-none"/>
        </w:rPr>
      </w:pPr>
      <w:r w:rsidRPr="001D6588">
        <w:rPr>
          <w:i/>
          <w:lang w:eastAsia="x-none"/>
        </w:rPr>
        <w:t>Virtual PHR for non-scheduled serving cell for CA/DC case is supported</w:t>
      </w:r>
    </w:p>
    <w:p w14:paraId="1B232845" w14:textId="35A51674" w:rsidR="001D6588" w:rsidRPr="001D6588" w:rsidRDefault="001D6588" w:rsidP="001D6588">
      <w:pPr>
        <w:numPr>
          <w:ilvl w:val="1"/>
          <w:numId w:val="32"/>
        </w:numPr>
        <w:tabs>
          <w:tab w:val="clear" w:pos="1440"/>
          <w:tab w:val="num" w:pos="540"/>
        </w:tabs>
        <w:overflowPunct/>
        <w:autoSpaceDE/>
        <w:autoSpaceDN/>
        <w:adjustRightInd/>
        <w:spacing w:after="0"/>
        <w:ind w:left="360" w:hanging="180"/>
        <w:textAlignment w:val="auto"/>
        <w:rPr>
          <w:i/>
          <w:lang w:eastAsia="x-none"/>
        </w:rPr>
      </w:pPr>
      <w:r>
        <w:rPr>
          <w:i/>
          <w:lang w:eastAsia="x-none"/>
        </w:rPr>
        <w:t xml:space="preserve"> </w:t>
      </w:r>
      <w:r w:rsidRPr="001D6588">
        <w:rPr>
          <w:i/>
          <w:lang w:eastAsia="x-none"/>
        </w:rPr>
        <w:t xml:space="preserve">For PHR reporting for multiple cells, if </w:t>
      </w:r>
      <w:r w:rsidRPr="001D6588">
        <w:rPr>
          <w:i/>
          <w:lang w:val="x-none" w:eastAsia="x-none"/>
        </w:rPr>
        <w:t xml:space="preserve">the UE does not transmit </w:t>
      </w:r>
      <w:r w:rsidRPr="001D6588">
        <w:rPr>
          <w:i/>
          <w:lang w:eastAsia="x-none"/>
        </w:rPr>
        <w:t>PUSCH</w:t>
      </w:r>
      <w:r w:rsidRPr="001D6588">
        <w:rPr>
          <w:i/>
          <w:lang w:val="x-none" w:eastAsia="x-none"/>
        </w:rPr>
        <w:t xml:space="preserve"> in </w:t>
      </w:r>
      <w:r w:rsidRPr="001D6588">
        <w:rPr>
          <w:i/>
          <w:lang w:eastAsia="x-none"/>
        </w:rPr>
        <w:t>PUSCH</w:t>
      </w:r>
      <w:r w:rsidRPr="001D6588">
        <w:rPr>
          <w:i/>
          <w:lang w:val="x-none" w:eastAsia="x-none"/>
        </w:rPr>
        <w:t xml:space="preserve"> transmission period </w:t>
      </w:r>
      <w:r w:rsidRPr="001D6588">
        <w:rPr>
          <w:i/>
          <w:iCs/>
          <w:lang w:eastAsia="x-none"/>
        </w:rPr>
        <w:t>i</w:t>
      </w:r>
      <w:r w:rsidRPr="001D6588">
        <w:rPr>
          <w:i/>
          <w:lang w:val="x-none" w:eastAsia="x-none"/>
        </w:rPr>
        <w:t xml:space="preserve"> for carrier </w:t>
      </w:r>
      <w:r w:rsidRPr="001D6588">
        <w:rPr>
          <w:i/>
          <w:iCs/>
          <w:lang w:eastAsia="x-none"/>
        </w:rPr>
        <w:t>f</w:t>
      </w:r>
      <w:r w:rsidRPr="001D6588">
        <w:rPr>
          <w:i/>
          <w:lang w:eastAsia="x-none"/>
        </w:rPr>
        <w:t xml:space="preserve"> of </w:t>
      </w:r>
      <w:r w:rsidRPr="001D6588">
        <w:rPr>
          <w:i/>
          <w:lang w:val="x-none" w:eastAsia="x-none"/>
        </w:rPr>
        <w:t xml:space="preserve">serving cell </w:t>
      </w:r>
      <w:r w:rsidRPr="001D6588">
        <w:rPr>
          <w:i/>
          <w:iCs/>
          <w:lang w:eastAsia="x-none"/>
        </w:rPr>
        <w:t>c</w:t>
      </w:r>
      <w:r w:rsidRPr="001D6588">
        <w:rPr>
          <w:i/>
          <w:lang w:val="x-none" w:eastAsia="x-none"/>
        </w:rPr>
        <w:t xml:space="preserve">, </w:t>
      </w:r>
      <w:r w:rsidRPr="001D6588">
        <w:rPr>
          <w:i/>
          <w:lang w:eastAsia="x-none"/>
        </w:rPr>
        <w:t xml:space="preserve">the UE computes </w:t>
      </w:r>
      <w:r w:rsidRPr="001D6588">
        <w:rPr>
          <w:i/>
          <w:lang w:val="x-none" w:eastAsia="x-none"/>
        </w:rPr>
        <w:t xml:space="preserve">power headroom for a Type </w:t>
      </w:r>
      <w:r w:rsidRPr="001D6588">
        <w:rPr>
          <w:i/>
          <w:lang w:eastAsia="x-none"/>
        </w:rPr>
        <w:t>1</w:t>
      </w:r>
      <w:r w:rsidRPr="001D6588">
        <w:rPr>
          <w:i/>
          <w:lang w:val="x-none" w:eastAsia="x-none"/>
        </w:rPr>
        <w:t xml:space="preserve"> report </w:t>
      </w:r>
      <w:r w:rsidRPr="001D6588">
        <w:rPr>
          <w:i/>
          <w:lang w:eastAsia="x-none"/>
        </w:rPr>
        <w:t xml:space="preserve">as </w:t>
      </w:r>
    </w:p>
    <w:p w14:paraId="78809747" w14:textId="504BBC5E" w:rsidR="001D6588" w:rsidRPr="001D6588" w:rsidRDefault="006B1919" w:rsidP="001D6588">
      <w:pPr>
        <w:ind w:left="360"/>
        <w:rPr>
          <w:i/>
          <w:lang w:eastAsia="x-none"/>
        </w:rPr>
      </w:pPr>
      <w:r>
        <w:rPr>
          <w:i/>
          <w:lang w:eastAsia="x-none"/>
        </w:rPr>
        <w:pict w14:anchorId="1E01C1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8pt;height:21pt">
            <v:imagedata r:id="rId12" o:title=""/>
          </v:shape>
        </w:pict>
      </w:r>
    </w:p>
    <w:p w14:paraId="78387B05" w14:textId="77777777" w:rsidR="001D6588" w:rsidRPr="001D6588" w:rsidRDefault="001D6588" w:rsidP="001D6588">
      <w:pPr>
        <w:numPr>
          <w:ilvl w:val="2"/>
          <w:numId w:val="32"/>
        </w:numPr>
        <w:tabs>
          <w:tab w:val="clear" w:pos="2160"/>
          <w:tab w:val="num" w:pos="1080"/>
        </w:tabs>
        <w:overflowPunct/>
        <w:autoSpaceDE/>
        <w:autoSpaceDN/>
        <w:adjustRightInd/>
        <w:spacing w:after="0"/>
        <w:ind w:left="1080"/>
        <w:textAlignment w:val="auto"/>
        <w:rPr>
          <w:i/>
          <w:lang w:eastAsia="x-none"/>
        </w:rPr>
      </w:pPr>
      <w:r w:rsidRPr="001D6588">
        <w:rPr>
          <w:i/>
          <w:lang w:eastAsia="x-none"/>
        </w:rPr>
        <w:t xml:space="preserve">MPR=0dB, A-MPR=0dB, P-MPR=0dB for serving carrier </w:t>
      </w:r>
      <w:r w:rsidRPr="001D6588">
        <w:rPr>
          <w:i/>
          <w:iCs/>
          <w:lang w:eastAsia="x-none"/>
        </w:rPr>
        <w:t>f</w:t>
      </w:r>
      <w:r w:rsidRPr="001D6588">
        <w:rPr>
          <w:i/>
          <w:lang w:eastAsia="x-none"/>
        </w:rPr>
        <w:t xml:space="preserve"> of cell </w:t>
      </w:r>
      <w:r w:rsidRPr="001D6588">
        <w:rPr>
          <w:i/>
          <w:iCs/>
          <w:lang w:eastAsia="x-none"/>
        </w:rPr>
        <w:t>c</w:t>
      </w:r>
    </w:p>
    <w:p w14:paraId="29D47550" w14:textId="77777777" w:rsidR="001D6588" w:rsidRPr="001D6588" w:rsidRDefault="001D6588" w:rsidP="001D6588">
      <w:pPr>
        <w:numPr>
          <w:ilvl w:val="2"/>
          <w:numId w:val="32"/>
        </w:numPr>
        <w:tabs>
          <w:tab w:val="clear" w:pos="2160"/>
          <w:tab w:val="num" w:pos="1080"/>
        </w:tabs>
        <w:overflowPunct/>
        <w:autoSpaceDE/>
        <w:autoSpaceDN/>
        <w:adjustRightInd/>
        <w:spacing w:after="0"/>
        <w:ind w:left="1080"/>
        <w:textAlignment w:val="auto"/>
        <w:rPr>
          <w:i/>
          <w:lang w:eastAsia="x-none"/>
        </w:rPr>
      </w:pPr>
      <w:r w:rsidRPr="001D6588">
        <w:rPr>
          <w:i/>
          <w:lang w:eastAsia="x-none"/>
        </w:rPr>
        <w:t xml:space="preserve">FFS: how to determine j, </w:t>
      </w:r>
      <w:r w:rsidRPr="001D6588">
        <w:rPr>
          <w:i/>
          <w:iCs/>
          <w:lang w:eastAsia="x-none"/>
        </w:rPr>
        <w:t>q</w:t>
      </w:r>
      <w:r w:rsidRPr="001D6588">
        <w:rPr>
          <w:i/>
          <w:lang w:eastAsia="x-none"/>
        </w:rPr>
        <w:t xml:space="preserve">_d and </w:t>
      </w:r>
      <w:r w:rsidRPr="001D6588">
        <w:rPr>
          <w:i/>
          <w:iCs/>
          <w:lang w:eastAsia="x-none"/>
        </w:rPr>
        <w:t>l</w:t>
      </w:r>
    </w:p>
    <w:p w14:paraId="5BDD24A5" w14:textId="77777777" w:rsidR="001D6588" w:rsidRDefault="001D6588" w:rsidP="001E3C52">
      <w:pPr>
        <w:jc w:val="both"/>
        <w:rPr>
          <w:i/>
          <w:u w:val="single"/>
        </w:rPr>
      </w:pPr>
    </w:p>
    <w:p w14:paraId="57CC23DD" w14:textId="3957B823" w:rsidR="00993D60" w:rsidRDefault="00993D60" w:rsidP="000A3CBA">
      <w:pPr>
        <w:jc w:val="both"/>
      </w:pPr>
      <w:r>
        <w:t xml:space="preserve">In this document, we discuss </w:t>
      </w:r>
      <w:r w:rsidR="001D6588">
        <w:t xml:space="preserve">how to determine </w:t>
      </w:r>
      <w:r w:rsidR="001B5328">
        <w:rPr>
          <w:i/>
        </w:rPr>
        <w:t>j,q</w:t>
      </w:r>
      <w:r w:rsidR="001D6588" w:rsidRPr="001B5328">
        <w:rPr>
          <w:i/>
          <w:vertAlign w:val="subscript"/>
        </w:rPr>
        <w:t>d</w:t>
      </w:r>
      <w:r w:rsidR="001D6588" w:rsidRPr="001D6588">
        <w:rPr>
          <w:i/>
        </w:rPr>
        <w:t>, l</w:t>
      </w:r>
      <w:r w:rsidR="001D6588">
        <w:t xml:space="preserve"> for virtual PHR for PUSCH</w:t>
      </w:r>
      <w:r>
        <w:t>.</w:t>
      </w:r>
    </w:p>
    <w:p w14:paraId="530F7AED" w14:textId="77777777" w:rsidR="00993D60" w:rsidRDefault="00993D60" w:rsidP="000A3CBA">
      <w:pPr>
        <w:jc w:val="both"/>
      </w:pPr>
    </w:p>
    <w:p w14:paraId="0DBA759E" w14:textId="5B27A4AA" w:rsidR="0089193F" w:rsidRPr="00833760" w:rsidRDefault="0075022D" w:rsidP="00833760">
      <w:pPr>
        <w:pStyle w:val="Heading1"/>
      </w:pPr>
      <w:bookmarkStart w:id="3" w:name="_Ref473802466"/>
      <w:bookmarkStart w:id="4" w:name="_Ref462669569"/>
      <w:r>
        <w:t xml:space="preserve">Virtual </w:t>
      </w:r>
      <w:r w:rsidR="00993D60">
        <w:t xml:space="preserve">PHR </w:t>
      </w:r>
    </w:p>
    <w:p w14:paraId="4376EDC0" w14:textId="53FC7B6B" w:rsidR="001B5328" w:rsidRDefault="001B5328" w:rsidP="0089193F">
      <w:pPr>
        <w:pStyle w:val="Default"/>
        <w:rPr>
          <w:sz w:val="20"/>
          <w:szCs w:val="20"/>
          <w:lang w:val="en-GB"/>
        </w:rPr>
      </w:pPr>
      <w:r>
        <w:rPr>
          <w:sz w:val="20"/>
          <w:szCs w:val="20"/>
          <w:lang w:val="en-GB"/>
        </w:rPr>
        <w:t xml:space="preserve">For virtual PHR, the </w:t>
      </w:r>
      <w:r w:rsidR="001D6588">
        <w:rPr>
          <w:sz w:val="20"/>
          <w:szCs w:val="20"/>
          <w:lang w:val="en-GB"/>
        </w:rPr>
        <w:t>open-loop</w:t>
      </w:r>
      <w:r>
        <w:rPr>
          <w:sz w:val="20"/>
          <w:szCs w:val="20"/>
          <w:lang w:val="en-GB"/>
        </w:rPr>
        <w:t xml:space="preserve"> power control index j</w:t>
      </w:r>
      <w:r w:rsidR="001D6588">
        <w:rPr>
          <w:sz w:val="20"/>
          <w:szCs w:val="20"/>
          <w:lang w:val="en-GB"/>
        </w:rPr>
        <w:t xml:space="preserve">, </w:t>
      </w:r>
      <w:r>
        <w:rPr>
          <w:sz w:val="20"/>
          <w:szCs w:val="20"/>
          <w:lang w:val="en-GB"/>
        </w:rPr>
        <w:t xml:space="preserve">closed-loop </w:t>
      </w:r>
      <w:r w:rsidR="001D6588">
        <w:rPr>
          <w:sz w:val="20"/>
          <w:szCs w:val="20"/>
          <w:lang w:val="en-GB"/>
        </w:rPr>
        <w:t>power control</w:t>
      </w:r>
      <w:r>
        <w:rPr>
          <w:sz w:val="20"/>
          <w:szCs w:val="20"/>
          <w:lang w:val="en-GB"/>
        </w:rPr>
        <w:t xml:space="preserve"> loop index l</w:t>
      </w:r>
      <w:r w:rsidR="001D6588">
        <w:rPr>
          <w:sz w:val="20"/>
          <w:szCs w:val="20"/>
          <w:lang w:val="en-GB"/>
        </w:rPr>
        <w:t xml:space="preserve">, and pathloss reference signal </w:t>
      </w:r>
      <w:r w:rsidR="00D05DC4">
        <w:rPr>
          <w:sz w:val="20"/>
          <w:szCs w:val="20"/>
          <w:lang w:val="en-GB"/>
        </w:rPr>
        <w:t xml:space="preserve">index </w:t>
      </w:r>
      <w:r w:rsidR="00D05DC4" w:rsidRPr="00D05DC4">
        <w:rPr>
          <w:i/>
          <w:sz w:val="20"/>
          <w:szCs w:val="20"/>
          <w:lang w:val="en-GB"/>
        </w:rPr>
        <w:t>l</w:t>
      </w:r>
      <w:r>
        <w:rPr>
          <w:sz w:val="20"/>
          <w:szCs w:val="20"/>
          <w:lang w:val="en-GB"/>
        </w:rPr>
        <w:t xml:space="preserve"> should be determined so as to deliver to the network the needed pathloss and power headroom information. With the above objective, several options are identified </w:t>
      </w:r>
      <w:r w:rsidR="00127CA3">
        <w:rPr>
          <w:sz w:val="20"/>
          <w:szCs w:val="20"/>
          <w:lang w:val="en-GB"/>
        </w:rPr>
        <w:t xml:space="preserve">and discussed </w:t>
      </w:r>
      <w:r>
        <w:rPr>
          <w:sz w:val="20"/>
          <w:szCs w:val="20"/>
          <w:lang w:val="en-GB"/>
        </w:rPr>
        <w:t>as below</w:t>
      </w:r>
    </w:p>
    <w:p w14:paraId="18B09D63" w14:textId="65670FAC" w:rsidR="001B5328" w:rsidRDefault="001B5328" w:rsidP="0089193F">
      <w:pPr>
        <w:pStyle w:val="Default"/>
        <w:rPr>
          <w:sz w:val="20"/>
          <w:szCs w:val="20"/>
          <w:lang w:val="en-GB"/>
        </w:rPr>
      </w:pPr>
    </w:p>
    <w:p w14:paraId="03B1A1E9" w14:textId="4E68A8E2" w:rsidR="001B5328" w:rsidRPr="0075022D" w:rsidRDefault="001B5328" w:rsidP="001A1A36">
      <w:pPr>
        <w:pStyle w:val="Default"/>
        <w:numPr>
          <w:ilvl w:val="0"/>
          <w:numId w:val="33"/>
        </w:numPr>
        <w:tabs>
          <w:tab w:val="clear" w:pos="720"/>
          <w:tab w:val="num" w:pos="648"/>
        </w:tabs>
        <w:ind w:left="648"/>
        <w:rPr>
          <w:sz w:val="20"/>
          <w:szCs w:val="20"/>
        </w:rPr>
      </w:pPr>
      <w:r w:rsidRPr="0075022D">
        <w:rPr>
          <w:sz w:val="20"/>
          <w:szCs w:val="20"/>
        </w:rPr>
        <w:t xml:space="preserve">Option 1: </w:t>
      </w:r>
      <w:r w:rsidRPr="0075022D">
        <w:rPr>
          <w:i/>
          <w:sz w:val="20"/>
          <w:szCs w:val="20"/>
        </w:rPr>
        <w:t>l</w:t>
      </w:r>
      <w:r w:rsidRPr="0075022D">
        <w:rPr>
          <w:sz w:val="20"/>
          <w:szCs w:val="20"/>
        </w:rPr>
        <w:t xml:space="preserve">, </w:t>
      </w:r>
      <w:r w:rsidRPr="0075022D">
        <w:rPr>
          <w:i/>
          <w:sz w:val="20"/>
          <w:szCs w:val="20"/>
        </w:rPr>
        <w:t>q</w:t>
      </w:r>
      <w:r w:rsidRPr="0075022D">
        <w:rPr>
          <w:i/>
          <w:sz w:val="20"/>
          <w:szCs w:val="20"/>
          <w:vertAlign w:val="subscript"/>
        </w:rPr>
        <w:t>d</w:t>
      </w:r>
      <w:r w:rsidRPr="0075022D">
        <w:rPr>
          <w:sz w:val="20"/>
          <w:szCs w:val="20"/>
        </w:rPr>
        <w:t xml:space="preserve">, and </w:t>
      </w:r>
      <w:r w:rsidRPr="0075022D">
        <w:rPr>
          <w:i/>
          <w:sz w:val="20"/>
          <w:szCs w:val="20"/>
        </w:rPr>
        <w:t>j</w:t>
      </w:r>
      <w:r w:rsidRPr="0075022D">
        <w:rPr>
          <w:sz w:val="20"/>
          <w:szCs w:val="20"/>
        </w:rPr>
        <w:t xml:space="preserve"> are the most recently scheduled PUSCH whose grant came before the PHR trigger.</w:t>
      </w:r>
    </w:p>
    <w:p w14:paraId="7715D9EE" w14:textId="440567C3" w:rsidR="00ED5D08" w:rsidRPr="0075022D" w:rsidRDefault="00127CA3" w:rsidP="001A1A36">
      <w:pPr>
        <w:pStyle w:val="Default"/>
        <w:numPr>
          <w:ilvl w:val="0"/>
          <w:numId w:val="33"/>
        </w:numPr>
        <w:tabs>
          <w:tab w:val="clear" w:pos="720"/>
          <w:tab w:val="num" w:pos="648"/>
        </w:tabs>
        <w:ind w:left="648"/>
        <w:rPr>
          <w:sz w:val="20"/>
          <w:szCs w:val="20"/>
        </w:rPr>
      </w:pPr>
      <w:r w:rsidRPr="0075022D">
        <w:rPr>
          <w:sz w:val="20"/>
          <w:szCs w:val="20"/>
        </w:rPr>
        <w:t>Option</w:t>
      </w:r>
      <w:r w:rsidR="009A2080" w:rsidRPr="0075022D">
        <w:rPr>
          <w:sz w:val="20"/>
          <w:szCs w:val="20"/>
        </w:rPr>
        <w:t xml:space="preserve"> </w:t>
      </w:r>
      <w:r w:rsidRPr="0075022D">
        <w:rPr>
          <w:sz w:val="20"/>
          <w:szCs w:val="20"/>
        </w:rPr>
        <w:t xml:space="preserve">2: fix </w:t>
      </w:r>
      <w:r w:rsidR="00AF6117" w:rsidRPr="0075022D">
        <w:rPr>
          <w:i/>
          <w:iCs/>
          <w:sz w:val="20"/>
          <w:szCs w:val="20"/>
        </w:rPr>
        <w:t>l</w:t>
      </w:r>
      <w:r w:rsidR="00AF6117" w:rsidRPr="0075022D">
        <w:rPr>
          <w:sz w:val="20"/>
          <w:szCs w:val="20"/>
        </w:rPr>
        <w:t xml:space="preserve">=1 or 2, </w:t>
      </w:r>
      <w:r w:rsidR="00AF6117" w:rsidRPr="0075022D">
        <w:rPr>
          <w:i/>
          <w:sz w:val="20"/>
          <w:szCs w:val="20"/>
        </w:rPr>
        <w:t>q</w:t>
      </w:r>
      <w:r w:rsidR="00AF6117" w:rsidRPr="0075022D">
        <w:rPr>
          <w:i/>
          <w:sz w:val="20"/>
          <w:szCs w:val="20"/>
          <w:vertAlign w:val="subscript"/>
        </w:rPr>
        <w:t>d</w:t>
      </w:r>
      <w:r w:rsidR="00AF6117" w:rsidRPr="0075022D">
        <w:rPr>
          <w:sz w:val="20"/>
          <w:szCs w:val="20"/>
        </w:rPr>
        <w:t xml:space="preserve"> and </w:t>
      </w:r>
      <w:r w:rsidR="00AF6117" w:rsidRPr="0075022D">
        <w:rPr>
          <w:i/>
          <w:sz w:val="20"/>
          <w:szCs w:val="20"/>
        </w:rPr>
        <w:t>j</w:t>
      </w:r>
      <w:r w:rsidR="00AF6117" w:rsidRPr="0075022D">
        <w:rPr>
          <w:sz w:val="20"/>
          <w:szCs w:val="20"/>
        </w:rPr>
        <w:t xml:space="preserve"> be the </w:t>
      </w:r>
      <w:r w:rsidR="00405CDE" w:rsidRPr="0075022D">
        <w:rPr>
          <w:sz w:val="20"/>
          <w:szCs w:val="20"/>
        </w:rPr>
        <w:t>most recent</w:t>
      </w:r>
      <w:r w:rsidR="00AF6117" w:rsidRPr="0075022D">
        <w:rPr>
          <w:sz w:val="20"/>
          <w:szCs w:val="20"/>
        </w:rPr>
        <w:t xml:space="preserve"> ones associated with </w:t>
      </w:r>
      <w:r w:rsidR="00AF6117" w:rsidRPr="0075022D">
        <w:rPr>
          <w:i/>
          <w:iCs/>
          <w:sz w:val="20"/>
          <w:szCs w:val="20"/>
        </w:rPr>
        <w:t>l</w:t>
      </w:r>
      <w:r w:rsidR="001A1A36" w:rsidRPr="0075022D">
        <w:rPr>
          <w:sz w:val="20"/>
          <w:szCs w:val="20"/>
        </w:rPr>
        <w:t>.</w:t>
      </w:r>
    </w:p>
    <w:p w14:paraId="21587109" w14:textId="490FE17E" w:rsidR="00ED5D08" w:rsidRDefault="00AF6117" w:rsidP="001A1A36">
      <w:pPr>
        <w:pStyle w:val="Default"/>
        <w:numPr>
          <w:ilvl w:val="0"/>
          <w:numId w:val="35"/>
        </w:numPr>
        <w:rPr>
          <w:sz w:val="20"/>
          <w:szCs w:val="20"/>
        </w:rPr>
      </w:pPr>
      <w:r w:rsidRPr="0075022D">
        <w:rPr>
          <w:sz w:val="20"/>
          <w:szCs w:val="20"/>
        </w:rPr>
        <w:t xml:space="preserve">Option 3: </w:t>
      </w:r>
      <w:r w:rsidR="001D79F3" w:rsidRPr="0075022D">
        <w:rPr>
          <w:sz w:val="20"/>
          <w:szCs w:val="20"/>
        </w:rPr>
        <w:t xml:space="preserve">In case of more than one closed power control loops, </w:t>
      </w:r>
      <w:r w:rsidR="001D79F3" w:rsidRPr="0075022D">
        <w:rPr>
          <w:i/>
          <w:sz w:val="20"/>
          <w:szCs w:val="20"/>
        </w:rPr>
        <w:t xml:space="preserve">l </w:t>
      </w:r>
      <w:r w:rsidR="001D79F3" w:rsidRPr="0075022D">
        <w:rPr>
          <w:sz w:val="20"/>
          <w:szCs w:val="20"/>
        </w:rPr>
        <w:t xml:space="preserve">is a function of slot number, e.g., </w:t>
      </w:r>
      <w:r w:rsidR="001D79F3" w:rsidRPr="0075022D">
        <w:rPr>
          <w:i/>
          <w:sz w:val="20"/>
          <w:szCs w:val="20"/>
        </w:rPr>
        <w:t>l</w:t>
      </w:r>
      <w:r w:rsidR="001D79F3" w:rsidRPr="0075022D">
        <w:rPr>
          <w:sz w:val="20"/>
          <w:szCs w:val="20"/>
        </w:rPr>
        <w:t xml:space="preserve">=1 for odd-numbered slots and </w:t>
      </w:r>
      <w:r w:rsidR="001D79F3" w:rsidRPr="0075022D">
        <w:rPr>
          <w:i/>
          <w:sz w:val="20"/>
          <w:szCs w:val="20"/>
        </w:rPr>
        <w:t>l</w:t>
      </w:r>
      <w:r w:rsidR="009A2080" w:rsidRPr="0075022D">
        <w:rPr>
          <w:sz w:val="20"/>
          <w:szCs w:val="20"/>
        </w:rPr>
        <w:t xml:space="preserve">=2 for even-numbered slots; otherwise l=1. For a given </w:t>
      </w:r>
      <w:r w:rsidR="009A2080" w:rsidRPr="0075022D">
        <w:rPr>
          <w:i/>
          <w:sz w:val="20"/>
          <w:szCs w:val="20"/>
        </w:rPr>
        <w:t>l</w:t>
      </w:r>
      <w:r w:rsidR="009A2080" w:rsidRPr="0075022D">
        <w:rPr>
          <w:sz w:val="20"/>
          <w:szCs w:val="20"/>
        </w:rPr>
        <w:t xml:space="preserve">, </w:t>
      </w:r>
      <w:r w:rsidR="001D79F3" w:rsidRPr="0075022D">
        <w:rPr>
          <w:i/>
          <w:sz w:val="20"/>
          <w:szCs w:val="20"/>
        </w:rPr>
        <w:t>q</w:t>
      </w:r>
      <w:r w:rsidR="001D79F3" w:rsidRPr="0075022D">
        <w:rPr>
          <w:i/>
          <w:sz w:val="20"/>
          <w:szCs w:val="20"/>
          <w:vertAlign w:val="subscript"/>
        </w:rPr>
        <w:t>d</w:t>
      </w:r>
      <w:r w:rsidR="001D79F3" w:rsidRPr="0075022D">
        <w:rPr>
          <w:sz w:val="20"/>
          <w:szCs w:val="20"/>
        </w:rPr>
        <w:t xml:space="preserve"> and </w:t>
      </w:r>
      <w:r w:rsidR="001D79F3" w:rsidRPr="0075022D">
        <w:rPr>
          <w:i/>
          <w:sz w:val="20"/>
          <w:szCs w:val="20"/>
        </w:rPr>
        <w:t>j</w:t>
      </w:r>
      <w:r w:rsidR="001D79F3" w:rsidRPr="0075022D">
        <w:rPr>
          <w:sz w:val="20"/>
          <w:szCs w:val="20"/>
        </w:rPr>
        <w:t xml:space="preserve"> </w:t>
      </w:r>
      <w:r w:rsidR="001A1A36" w:rsidRPr="0075022D">
        <w:rPr>
          <w:sz w:val="20"/>
          <w:szCs w:val="20"/>
        </w:rPr>
        <w:t>are</w:t>
      </w:r>
      <w:r w:rsidR="001D79F3" w:rsidRPr="0075022D">
        <w:rPr>
          <w:sz w:val="20"/>
          <w:szCs w:val="20"/>
        </w:rPr>
        <w:t xml:space="preserve"> the </w:t>
      </w:r>
      <w:r w:rsidR="009A2080" w:rsidRPr="0075022D">
        <w:rPr>
          <w:sz w:val="20"/>
          <w:szCs w:val="20"/>
        </w:rPr>
        <w:t xml:space="preserve">most recent ones associated with </w:t>
      </w:r>
      <w:r w:rsidR="009A2080" w:rsidRPr="0075022D">
        <w:rPr>
          <w:i/>
          <w:sz w:val="20"/>
          <w:szCs w:val="20"/>
        </w:rPr>
        <w:t>l</w:t>
      </w:r>
      <w:r w:rsidR="001D79F3" w:rsidRPr="0075022D">
        <w:rPr>
          <w:sz w:val="20"/>
          <w:szCs w:val="20"/>
        </w:rPr>
        <w:t>.</w:t>
      </w:r>
    </w:p>
    <w:p w14:paraId="014A79BE" w14:textId="77777777" w:rsidR="0075022D" w:rsidRPr="0075022D" w:rsidRDefault="0075022D" w:rsidP="0075022D">
      <w:pPr>
        <w:pStyle w:val="Default"/>
        <w:ind w:left="648"/>
        <w:rPr>
          <w:sz w:val="20"/>
          <w:szCs w:val="20"/>
        </w:rPr>
      </w:pPr>
    </w:p>
    <w:p w14:paraId="50EDD3B3" w14:textId="70D938DC" w:rsidR="0015350F" w:rsidRPr="0075022D" w:rsidRDefault="009A2080" w:rsidP="0075022D">
      <w:pPr>
        <w:pStyle w:val="Default"/>
        <w:rPr>
          <w:sz w:val="20"/>
          <w:szCs w:val="20"/>
        </w:rPr>
      </w:pPr>
      <w:r w:rsidRPr="0075022D">
        <w:rPr>
          <w:sz w:val="20"/>
          <w:szCs w:val="20"/>
        </w:rPr>
        <w:t xml:space="preserve">Option 1 allows the pathloss associated with the most recent PUSCH to be reported. In case when UE misses the most recent grant, PH associated with different power control parameters may be reported. Unless the network performs DTX detection of the corresponding PUSCH, error report is used at the network. It is expected that for a given power control loop, beam switching takes place occasionally. Hence it would be desirable to avoid confusion about the loop index.  </w:t>
      </w:r>
      <w:r w:rsidR="0015350F" w:rsidRPr="0075022D">
        <w:rPr>
          <w:sz w:val="20"/>
          <w:szCs w:val="20"/>
        </w:rPr>
        <w:t xml:space="preserve">In options 2 and 3, confusions about loop index is removed. In option 2 the network can always configure the loop index accordingly so that the virtual PHR of the desired power control loop is reported, while in option3 PH of both power control loops can be reported. </w:t>
      </w:r>
    </w:p>
    <w:p w14:paraId="51615D82" w14:textId="57421198" w:rsidR="0015350F" w:rsidRPr="0075022D" w:rsidRDefault="0015350F" w:rsidP="0015350F">
      <w:pPr>
        <w:pStyle w:val="Default"/>
        <w:rPr>
          <w:sz w:val="20"/>
          <w:szCs w:val="20"/>
        </w:rPr>
      </w:pPr>
    </w:p>
    <w:p w14:paraId="1CA9E331" w14:textId="5F32C1E1" w:rsidR="0015350F" w:rsidRPr="0075022D" w:rsidRDefault="0015350F" w:rsidP="0015350F">
      <w:pPr>
        <w:pStyle w:val="Default"/>
        <w:rPr>
          <w:b/>
          <w:i/>
          <w:sz w:val="20"/>
          <w:szCs w:val="20"/>
        </w:rPr>
      </w:pPr>
      <w:bookmarkStart w:id="5" w:name="_Hlk506544544"/>
      <w:r w:rsidRPr="0075022D">
        <w:rPr>
          <w:b/>
          <w:i/>
          <w:sz w:val="20"/>
          <w:szCs w:val="20"/>
          <w:u w:val="single"/>
        </w:rPr>
        <w:t>Proposal 1:</w:t>
      </w:r>
      <w:r w:rsidRPr="0075022D">
        <w:rPr>
          <w:b/>
          <w:i/>
          <w:sz w:val="20"/>
          <w:szCs w:val="20"/>
        </w:rPr>
        <w:t xml:space="preserve"> For the determination of j,q</w:t>
      </w:r>
      <w:r w:rsidRPr="0075022D">
        <w:rPr>
          <w:b/>
          <w:i/>
          <w:sz w:val="20"/>
          <w:szCs w:val="20"/>
          <w:vertAlign w:val="subscript"/>
        </w:rPr>
        <w:t>d</w:t>
      </w:r>
      <w:r w:rsidRPr="0075022D">
        <w:rPr>
          <w:b/>
          <w:i/>
          <w:sz w:val="20"/>
          <w:szCs w:val="20"/>
        </w:rPr>
        <w:t>,l  for virtual PHR of PUSCH, downselect from the following two options:</w:t>
      </w:r>
    </w:p>
    <w:p w14:paraId="3944B9E4" w14:textId="61158822" w:rsidR="0015350F" w:rsidRPr="0075022D" w:rsidRDefault="0015350F" w:rsidP="0015350F">
      <w:pPr>
        <w:pStyle w:val="Default"/>
        <w:rPr>
          <w:b/>
          <w:i/>
          <w:sz w:val="20"/>
          <w:szCs w:val="20"/>
        </w:rPr>
      </w:pPr>
    </w:p>
    <w:p w14:paraId="4A155B5A" w14:textId="0D551F07" w:rsidR="0015350F" w:rsidRPr="0075022D" w:rsidRDefault="0015350F" w:rsidP="0015350F">
      <w:pPr>
        <w:pStyle w:val="Default"/>
        <w:numPr>
          <w:ilvl w:val="0"/>
          <w:numId w:val="33"/>
        </w:numPr>
        <w:tabs>
          <w:tab w:val="clear" w:pos="720"/>
          <w:tab w:val="num" w:pos="648"/>
        </w:tabs>
        <w:ind w:left="648"/>
        <w:rPr>
          <w:b/>
          <w:i/>
          <w:sz w:val="20"/>
          <w:szCs w:val="20"/>
        </w:rPr>
      </w:pPr>
      <w:r w:rsidRPr="0075022D">
        <w:rPr>
          <w:b/>
          <w:i/>
          <w:sz w:val="20"/>
          <w:szCs w:val="20"/>
        </w:rPr>
        <w:t xml:space="preserve">Option 1: fix </w:t>
      </w:r>
      <w:r w:rsidRPr="0075022D">
        <w:rPr>
          <w:b/>
          <w:i/>
          <w:iCs/>
          <w:sz w:val="20"/>
          <w:szCs w:val="20"/>
        </w:rPr>
        <w:t>l</w:t>
      </w:r>
      <w:r w:rsidR="001E5A8E">
        <w:rPr>
          <w:b/>
          <w:i/>
          <w:sz w:val="20"/>
          <w:szCs w:val="20"/>
        </w:rPr>
        <w:t>=0 or 1</w:t>
      </w:r>
      <w:r w:rsidRPr="0075022D">
        <w:rPr>
          <w:b/>
          <w:i/>
          <w:sz w:val="20"/>
          <w:szCs w:val="20"/>
        </w:rPr>
        <w:t>, q</w:t>
      </w:r>
      <w:r w:rsidRPr="0075022D">
        <w:rPr>
          <w:b/>
          <w:i/>
          <w:sz w:val="20"/>
          <w:szCs w:val="20"/>
          <w:vertAlign w:val="subscript"/>
        </w:rPr>
        <w:t>d</w:t>
      </w:r>
      <w:r w:rsidRPr="0075022D">
        <w:rPr>
          <w:b/>
          <w:i/>
          <w:sz w:val="20"/>
          <w:szCs w:val="20"/>
        </w:rPr>
        <w:t xml:space="preserve"> and j are the most recent ones associated with for </w:t>
      </w:r>
      <w:r w:rsidRPr="0075022D">
        <w:rPr>
          <w:b/>
          <w:i/>
          <w:iCs/>
          <w:sz w:val="20"/>
          <w:szCs w:val="20"/>
        </w:rPr>
        <w:t>l</w:t>
      </w:r>
      <w:r w:rsidRPr="0075022D">
        <w:rPr>
          <w:b/>
          <w:i/>
          <w:sz w:val="20"/>
          <w:szCs w:val="20"/>
        </w:rPr>
        <w:t>.</w:t>
      </w:r>
    </w:p>
    <w:p w14:paraId="6AE9A600" w14:textId="09C4C227" w:rsidR="006D63C1" w:rsidRPr="0075022D" w:rsidRDefault="0015350F" w:rsidP="0089193F">
      <w:pPr>
        <w:pStyle w:val="Default"/>
        <w:numPr>
          <w:ilvl w:val="0"/>
          <w:numId w:val="35"/>
        </w:numPr>
        <w:rPr>
          <w:b/>
          <w:i/>
          <w:sz w:val="20"/>
          <w:szCs w:val="20"/>
        </w:rPr>
      </w:pPr>
      <w:bookmarkStart w:id="6" w:name="_Hlk510725863"/>
      <w:r w:rsidRPr="0075022D">
        <w:rPr>
          <w:b/>
          <w:i/>
          <w:sz w:val="20"/>
          <w:szCs w:val="20"/>
        </w:rPr>
        <w:lastRenderedPageBreak/>
        <w:t xml:space="preserve">Option 2: </w:t>
      </w:r>
      <w:r w:rsidR="00A240D4">
        <w:rPr>
          <w:b/>
          <w:i/>
          <w:sz w:val="20"/>
          <w:szCs w:val="20"/>
        </w:rPr>
        <w:t xml:space="preserve">If </w:t>
      </w:r>
      <w:r w:rsidRPr="0075022D">
        <w:rPr>
          <w:b/>
          <w:i/>
          <w:sz w:val="20"/>
          <w:szCs w:val="20"/>
        </w:rPr>
        <w:t>more than one closed power control loops, l is a function of slot number, e.g., l=</w:t>
      </w:r>
      <w:r w:rsidR="00D05DC4">
        <w:rPr>
          <w:b/>
          <w:i/>
          <w:sz w:val="20"/>
          <w:szCs w:val="20"/>
        </w:rPr>
        <w:t>0 for odd-numbered slots and l=1</w:t>
      </w:r>
      <w:r w:rsidRPr="0075022D">
        <w:rPr>
          <w:b/>
          <w:i/>
          <w:sz w:val="20"/>
          <w:szCs w:val="20"/>
        </w:rPr>
        <w:t xml:space="preserve"> for even-numbered slots; </w:t>
      </w:r>
      <w:r w:rsidR="00A240D4">
        <w:rPr>
          <w:b/>
          <w:i/>
          <w:sz w:val="20"/>
          <w:szCs w:val="20"/>
        </w:rPr>
        <w:t xml:space="preserve">Otherwise, l=0. </w:t>
      </w:r>
      <w:r w:rsidRPr="0075022D">
        <w:rPr>
          <w:b/>
          <w:i/>
          <w:sz w:val="20"/>
          <w:szCs w:val="20"/>
        </w:rPr>
        <w:t>q</w:t>
      </w:r>
      <w:r w:rsidRPr="0075022D">
        <w:rPr>
          <w:b/>
          <w:i/>
          <w:sz w:val="20"/>
          <w:szCs w:val="20"/>
          <w:vertAlign w:val="subscript"/>
        </w:rPr>
        <w:t>d</w:t>
      </w:r>
      <w:r w:rsidRPr="0075022D">
        <w:rPr>
          <w:b/>
          <w:i/>
          <w:sz w:val="20"/>
          <w:szCs w:val="20"/>
        </w:rPr>
        <w:t xml:space="preserve"> and j are the most recent ones </w:t>
      </w:r>
      <w:r w:rsidR="0075022D" w:rsidRPr="0075022D">
        <w:rPr>
          <w:b/>
          <w:i/>
          <w:sz w:val="20"/>
          <w:szCs w:val="20"/>
        </w:rPr>
        <w:t>associated with</w:t>
      </w:r>
      <w:r w:rsidRPr="0075022D">
        <w:rPr>
          <w:b/>
          <w:i/>
          <w:sz w:val="20"/>
          <w:szCs w:val="20"/>
        </w:rPr>
        <w:t xml:space="preserve"> l.</w:t>
      </w:r>
      <w:bookmarkEnd w:id="5"/>
    </w:p>
    <w:p w14:paraId="05830CD9" w14:textId="77777777" w:rsidR="00AB6ED4" w:rsidRDefault="00AB6ED4" w:rsidP="0089193F">
      <w:pPr>
        <w:pStyle w:val="Default"/>
        <w:rPr>
          <w:sz w:val="20"/>
          <w:szCs w:val="20"/>
          <w:lang w:val="en-GB"/>
        </w:rPr>
      </w:pPr>
    </w:p>
    <w:bookmarkEnd w:id="6"/>
    <w:p w14:paraId="4DB321C9" w14:textId="77777777" w:rsidR="00837797" w:rsidRDefault="00837797" w:rsidP="0089193F">
      <w:pPr>
        <w:pStyle w:val="Default"/>
        <w:rPr>
          <w:sz w:val="20"/>
          <w:szCs w:val="20"/>
          <w:lang w:val="en-GB"/>
        </w:rPr>
      </w:pPr>
    </w:p>
    <w:p w14:paraId="332EDD29" w14:textId="506A9A45" w:rsidR="00522D49" w:rsidRDefault="003256F9" w:rsidP="003256F9">
      <w:pPr>
        <w:pStyle w:val="Heading1"/>
      </w:pPr>
      <w:r>
        <w:t>Conclusions</w:t>
      </w:r>
    </w:p>
    <w:p w14:paraId="24AD2BE6" w14:textId="16510EC5" w:rsidR="003256F9" w:rsidRDefault="003256F9" w:rsidP="003256F9">
      <w:pPr>
        <w:rPr>
          <w:lang w:val="en-GB"/>
        </w:rPr>
      </w:pPr>
      <w:r>
        <w:rPr>
          <w:lang w:val="en-GB"/>
        </w:rPr>
        <w:t xml:space="preserve">In this document, we have discussed </w:t>
      </w:r>
      <w:r w:rsidR="0075022D">
        <w:rPr>
          <w:lang w:val="en-GB"/>
        </w:rPr>
        <w:t xml:space="preserve">the determination of </w:t>
      </w:r>
      <w:r w:rsidR="0075022D" w:rsidRPr="0075022D">
        <w:rPr>
          <w:i/>
          <w:lang w:val="en-GB"/>
        </w:rPr>
        <w:t>j,q</w:t>
      </w:r>
      <w:r w:rsidR="0075022D" w:rsidRPr="0075022D">
        <w:rPr>
          <w:i/>
          <w:vertAlign w:val="subscript"/>
          <w:lang w:val="en-GB"/>
        </w:rPr>
        <w:t>d</w:t>
      </w:r>
      <w:r w:rsidR="0075022D" w:rsidRPr="0075022D">
        <w:rPr>
          <w:i/>
          <w:lang w:val="en-GB"/>
        </w:rPr>
        <w:t>, l</w:t>
      </w:r>
      <w:r w:rsidR="0075022D">
        <w:rPr>
          <w:lang w:val="en-GB"/>
        </w:rPr>
        <w:t xml:space="preserve"> for virtual </w:t>
      </w:r>
      <w:r w:rsidR="00B37B4E">
        <w:rPr>
          <w:lang w:val="en-GB"/>
        </w:rPr>
        <w:t xml:space="preserve">PHR and made </w:t>
      </w:r>
      <w:r w:rsidR="00B00AA5">
        <w:rPr>
          <w:lang w:val="en-GB"/>
        </w:rPr>
        <w:t xml:space="preserve">the </w:t>
      </w:r>
      <w:r w:rsidR="00B37B4E">
        <w:rPr>
          <w:lang w:val="en-GB"/>
        </w:rPr>
        <w:t>following proposal</w:t>
      </w:r>
      <w:r>
        <w:rPr>
          <w:lang w:val="en-GB"/>
        </w:rPr>
        <w:t>.</w:t>
      </w:r>
    </w:p>
    <w:p w14:paraId="6FFD20F8" w14:textId="77777777" w:rsidR="0075022D" w:rsidRPr="0075022D" w:rsidRDefault="0075022D" w:rsidP="0075022D">
      <w:pPr>
        <w:pStyle w:val="Default"/>
        <w:rPr>
          <w:b/>
          <w:i/>
          <w:sz w:val="20"/>
          <w:szCs w:val="20"/>
        </w:rPr>
      </w:pPr>
      <w:r w:rsidRPr="0075022D">
        <w:rPr>
          <w:b/>
          <w:i/>
          <w:sz w:val="20"/>
          <w:szCs w:val="20"/>
          <w:u w:val="single"/>
        </w:rPr>
        <w:t>Proposal 1:</w:t>
      </w:r>
      <w:r w:rsidRPr="0075022D">
        <w:rPr>
          <w:b/>
          <w:i/>
          <w:sz w:val="20"/>
          <w:szCs w:val="20"/>
        </w:rPr>
        <w:t xml:space="preserve"> For the determination of j,q</w:t>
      </w:r>
      <w:r w:rsidRPr="0075022D">
        <w:rPr>
          <w:b/>
          <w:i/>
          <w:sz w:val="20"/>
          <w:szCs w:val="20"/>
          <w:vertAlign w:val="subscript"/>
        </w:rPr>
        <w:t>d</w:t>
      </w:r>
      <w:r w:rsidRPr="0075022D">
        <w:rPr>
          <w:b/>
          <w:i/>
          <w:sz w:val="20"/>
          <w:szCs w:val="20"/>
        </w:rPr>
        <w:t>,l  for virtual PHR of PUSCH, downselect from the following two options:</w:t>
      </w:r>
    </w:p>
    <w:p w14:paraId="5CE6AD13" w14:textId="77777777" w:rsidR="0075022D" w:rsidRPr="0075022D" w:rsidRDefault="0075022D" w:rsidP="0075022D">
      <w:pPr>
        <w:pStyle w:val="Default"/>
        <w:rPr>
          <w:b/>
          <w:i/>
          <w:sz w:val="20"/>
          <w:szCs w:val="20"/>
        </w:rPr>
      </w:pPr>
    </w:p>
    <w:p w14:paraId="5FD514CB" w14:textId="77777777" w:rsidR="00D05DC4" w:rsidRPr="0075022D" w:rsidRDefault="00D05DC4" w:rsidP="00D05DC4">
      <w:pPr>
        <w:pStyle w:val="Default"/>
        <w:numPr>
          <w:ilvl w:val="0"/>
          <w:numId w:val="33"/>
        </w:numPr>
        <w:tabs>
          <w:tab w:val="clear" w:pos="720"/>
          <w:tab w:val="num" w:pos="648"/>
        </w:tabs>
        <w:ind w:left="648"/>
        <w:rPr>
          <w:b/>
          <w:i/>
          <w:sz w:val="20"/>
          <w:szCs w:val="20"/>
        </w:rPr>
      </w:pPr>
      <w:r w:rsidRPr="0075022D">
        <w:rPr>
          <w:b/>
          <w:i/>
          <w:sz w:val="20"/>
          <w:szCs w:val="20"/>
        </w:rPr>
        <w:t xml:space="preserve">Option 1: fix </w:t>
      </w:r>
      <w:r w:rsidRPr="0075022D">
        <w:rPr>
          <w:b/>
          <w:i/>
          <w:iCs/>
          <w:sz w:val="20"/>
          <w:szCs w:val="20"/>
        </w:rPr>
        <w:t>l</w:t>
      </w:r>
      <w:r>
        <w:rPr>
          <w:b/>
          <w:i/>
          <w:sz w:val="20"/>
          <w:szCs w:val="20"/>
        </w:rPr>
        <w:t>=0 or 1</w:t>
      </w:r>
      <w:r w:rsidRPr="0075022D">
        <w:rPr>
          <w:b/>
          <w:i/>
          <w:sz w:val="20"/>
          <w:szCs w:val="20"/>
        </w:rPr>
        <w:t>, q</w:t>
      </w:r>
      <w:r w:rsidRPr="0075022D">
        <w:rPr>
          <w:b/>
          <w:i/>
          <w:sz w:val="20"/>
          <w:szCs w:val="20"/>
          <w:vertAlign w:val="subscript"/>
        </w:rPr>
        <w:t>d</w:t>
      </w:r>
      <w:r w:rsidRPr="0075022D">
        <w:rPr>
          <w:b/>
          <w:i/>
          <w:sz w:val="20"/>
          <w:szCs w:val="20"/>
        </w:rPr>
        <w:t xml:space="preserve"> and j are the most recent ones associated with for </w:t>
      </w:r>
      <w:r w:rsidRPr="0075022D">
        <w:rPr>
          <w:b/>
          <w:i/>
          <w:iCs/>
          <w:sz w:val="20"/>
          <w:szCs w:val="20"/>
        </w:rPr>
        <w:t>l</w:t>
      </w:r>
      <w:r w:rsidRPr="0075022D">
        <w:rPr>
          <w:b/>
          <w:i/>
          <w:sz w:val="20"/>
          <w:szCs w:val="20"/>
        </w:rPr>
        <w:t>.</w:t>
      </w:r>
    </w:p>
    <w:p w14:paraId="11D2BB45" w14:textId="77777777" w:rsidR="00A240D4" w:rsidRPr="0075022D" w:rsidRDefault="00A240D4" w:rsidP="00A240D4">
      <w:pPr>
        <w:pStyle w:val="Default"/>
        <w:numPr>
          <w:ilvl w:val="0"/>
          <w:numId w:val="35"/>
        </w:numPr>
        <w:rPr>
          <w:b/>
          <w:i/>
          <w:sz w:val="20"/>
          <w:szCs w:val="20"/>
        </w:rPr>
      </w:pPr>
      <w:r w:rsidRPr="0075022D">
        <w:rPr>
          <w:b/>
          <w:i/>
          <w:sz w:val="20"/>
          <w:szCs w:val="20"/>
        </w:rPr>
        <w:t xml:space="preserve">Option 2: </w:t>
      </w:r>
      <w:r>
        <w:rPr>
          <w:b/>
          <w:i/>
          <w:sz w:val="20"/>
          <w:szCs w:val="20"/>
        </w:rPr>
        <w:t xml:space="preserve">If </w:t>
      </w:r>
      <w:r w:rsidRPr="0075022D">
        <w:rPr>
          <w:b/>
          <w:i/>
          <w:sz w:val="20"/>
          <w:szCs w:val="20"/>
        </w:rPr>
        <w:t>more than one closed power control loops, l is a function of slot number, e.g., l=</w:t>
      </w:r>
      <w:r>
        <w:rPr>
          <w:b/>
          <w:i/>
          <w:sz w:val="20"/>
          <w:szCs w:val="20"/>
        </w:rPr>
        <w:t>0 for odd-numbered slots and l=1</w:t>
      </w:r>
      <w:r w:rsidRPr="0075022D">
        <w:rPr>
          <w:b/>
          <w:i/>
          <w:sz w:val="20"/>
          <w:szCs w:val="20"/>
        </w:rPr>
        <w:t xml:space="preserve"> for even-numbered slots; </w:t>
      </w:r>
      <w:r>
        <w:rPr>
          <w:b/>
          <w:i/>
          <w:sz w:val="20"/>
          <w:szCs w:val="20"/>
        </w:rPr>
        <w:t xml:space="preserve">Otherwise, l=0. </w:t>
      </w:r>
      <w:r w:rsidRPr="0075022D">
        <w:rPr>
          <w:b/>
          <w:i/>
          <w:sz w:val="20"/>
          <w:szCs w:val="20"/>
        </w:rPr>
        <w:t>q</w:t>
      </w:r>
      <w:r w:rsidRPr="0075022D">
        <w:rPr>
          <w:b/>
          <w:i/>
          <w:sz w:val="20"/>
          <w:szCs w:val="20"/>
          <w:vertAlign w:val="subscript"/>
        </w:rPr>
        <w:t>d</w:t>
      </w:r>
      <w:r w:rsidRPr="0075022D">
        <w:rPr>
          <w:b/>
          <w:i/>
          <w:sz w:val="20"/>
          <w:szCs w:val="20"/>
        </w:rPr>
        <w:t xml:space="preserve"> and j are the most recent ones associated with l.</w:t>
      </w:r>
    </w:p>
    <w:p w14:paraId="5C66FF3C" w14:textId="77777777" w:rsidR="00A240D4" w:rsidRDefault="00A240D4" w:rsidP="00A240D4">
      <w:pPr>
        <w:pStyle w:val="Default"/>
        <w:rPr>
          <w:sz w:val="20"/>
          <w:szCs w:val="20"/>
          <w:lang w:val="en-GB"/>
        </w:rPr>
      </w:pPr>
    </w:p>
    <w:p w14:paraId="62E1B1DE" w14:textId="77777777" w:rsidR="00D05DC4" w:rsidRDefault="00D05DC4" w:rsidP="00D05DC4">
      <w:pPr>
        <w:pStyle w:val="Default"/>
        <w:rPr>
          <w:sz w:val="20"/>
          <w:szCs w:val="20"/>
          <w:lang w:val="en-GB"/>
        </w:rPr>
      </w:pPr>
    </w:p>
    <w:p w14:paraId="2962C9E6" w14:textId="77777777" w:rsidR="0075022D" w:rsidRDefault="0075022D" w:rsidP="0075022D">
      <w:pPr>
        <w:pStyle w:val="Default"/>
      </w:pPr>
    </w:p>
    <w:p w14:paraId="43D7C157" w14:textId="78ACBB75" w:rsidR="003256F9" w:rsidRPr="003256F9" w:rsidRDefault="003256F9" w:rsidP="00B00AA5">
      <w:pPr>
        <w:pStyle w:val="Default"/>
        <w:rPr>
          <w:lang w:val="en-GB"/>
        </w:rPr>
      </w:pPr>
    </w:p>
    <w:bookmarkEnd w:id="3"/>
    <w:bookmarkEnd w:id="4"/>
    <w:p w14:paraId="64099BEB" w14:textId="69A78F6C" w:rsidR="002F77EB" w:rsidRPr="00F0497A" w:rsidRDefault="00E523F3" w:rsidP="00F900DD">
      <w:pPr>
        <w:pStyle w:val="Heading1"/>
        <w:jc w:val="both"/>
        <w:rPr>
          <w:lang w:val="en-US"/>
        </w:rPr>
      </w:pPr>
      <w:r w:rsidRPr="000A64D8">
        <w:rPr>
          <w:lang w:val="en-US"/>
        </w:rPr>
        <w:t>References</w:t>
      </w:r>
      <w:bookmarkStart w:id="7" w:name="_Ref457730460"/>
      <w:bookmarkStart w:id="8" w:name="_Ref450735844"/>
      <w:bookmarkStart w:id="9" w:name="_Ref450342757"/>
      <w:r w:rsidR="002F77EB" w:rsidRPr="005D74B7">
        <w:rPr>
          <w:rFonts w:hint="eastAsia"/>
        </w:rPr>
        <w:tab/>
      </w:r>
    </w:p>
    <w:p w14:paraId="24FBD89B" w14:textId="74EF9EDD" w:rsidR="00F0497A" w:rsidRDefault="00F0497A" w:rsidP="0083103E">
      <w:pPr>
        <w:pStyle w:val="ListParagraph"/>
        <w:numPr>
          <w:ilvl w:val="0"/>
          <w:numId w:val="2"/>
        </w:numPr>
        <w:jc w:val="both"/>
        <w:rPr>
          <w:rFonts w:ascii="Times New Roman" w:eastAsia="SimSun" w:hAnsi="Times New Roman"/>
          <w:sz w:val="20"/>
        </w:rPr>
      </w:pPr>
      <w:bookmarkStart w:id="10" w:name="_Ref481771738"/>
      <w:bookmarkStart w:id="11" w:name="_Ref461383190"/>
      <w:r>
        <w:rPr>
          <w:rFonts w:ascii="Times New Roman" w:eastAsia="SimSun" w:hAnsi="Times New Roman"/>
          <w:sz w:val="20"/>
        </w:rPr>
        <w:t xml:space="preserve">3GPP RAN1 </w:t>
      </w:r>
      <w:r w:rsidR="0075022D">
        <w:rPr>
          <w:rFonts w:ascii="Times New Roman" w:eastAsia="SimSun" w:hAnsi="Times New Roman"/>
          <w:sz w:val="20"/>
        </w:rPr>
        <w:t>201801AH</w:t>
      </w:r>
      <w:r>
        <w:rPr>
          <w:rFonts w:ascii="Times New Roman" w:eastAsia="SimSun" w:hAnsi="Times New Roman"/>
          <w:sz w:val="20"/>
        </w:rPr>
        <w:t xml:space="preserve"> “RAN1 Chairman’s Notes”, </w:t>
      </w:r>
      <w:r w:rsidR="0075022D">
        <w:rPr>
          <w:rFonts w:ascii="Times New Roman" w:eastAsia="SimSun" w:hAnsi="Times New Roman"/>
          <w:sz w:val="20"/>
        </w:rPr>
        <w:t>Vancouver</w:t>
      </w:r>
      <w:r w:rsidR="0083103E" w:rsidRPr="0083103E">
        <w:rPr>
          <w:rFonts w:ascii="Times New Roman" w:eastAsia="SimSun" w:hAnsi="Times New Roman"/>
          <w:sz w:val="20"/>
        </w:rPr>
        <w:t xml:space="preserve">, </w:t>
      </w:r>
      <w:r w:rsidR="0075022D">
        <w:rPr>
          <w:rFonts w:ascii="Times New Roman" w:eastAsia="SimSun" w:hAnsi="Times New Roman"/>
          <w:sz w:val="20"/>
        </w:rPr>
        <w:t>Canada</w:t>
      </w:r>
      <w:r w:rsidR="0083103E" w:rsidRPr="0083103E">
        <w:rPr>
          <w:rFonts w:ascii="Times New Roman" w:eastAsia="SimSun" w:hAnsi="Times New Roman"/>
          <w:sz w:val="20"/>
        </w:rPr>
        <w:t xml:space="preserve">, </w:t>
      </w:r>
      <w:r w:rsidR="0075022D">
        <w:rPr>
          <w:rFonts w:ascii="Times New Roman" w:eastAsia="SimSun" w:hAnsi="Times New Roman"/>
          <w:sz w:val="20"/>
        </w:rPr>
        <w:t>22th</w:t>
      </w:r>
      <w:r w:rsidR="00DB572B">
        <w:rPr>
          <w:rFonts w:ascii="Times New Roman" w:eastAsia="SimSun" w:hAnsi="Times New Roman"/>
          <w:sz w:val="20"/>
        </w:rPr>
        <w:t xml:space="preserve">. </w:t>
      </w:r>
      <w:r w:rsidR="0083103E" w:rsidRPr="0083103E">
        <w:rPr>
          <w:rFonts w:ascii="Times New Roman" w:eastAsia="SimSun" w:hAnsi="Times New Roman"/>
          <w:sz w:val="20"/>
        </w:rPr>
        <w:t xml:space="preserve"> – </w:t>
      </w:r>
      <w:r w:rsidR="0075022D">
        <w:rPr>
          <w:rFonts w:ascii="Times New Roman" w:eastAsia="SimSun" w:hAnsi="Times New Roman"/>
          <w:sz w:val="20"/>
        </w:rPr>
        <w:t>26th</w:t>
      </w:r>
      <w:r w:rsidR="00DB572B">
        <w:rPr>
          <w:rFonts w:ascii="Times New Roman" w:eastAsia="SimSun" w:hAnsi="Times New Roman"/>
          <w:sz w:val="20"/>
        </w:rPr>
        <w:t xml:space="preserve">. </w:t>
      </w:r>
      <w:r w:rsidR="0083103E" w:rsidRPr="0083103E">
        <w:rPr>
          <w:rFonts w:ascii="Times New Roman" w:eastAsia="SimSun" w:hAnsi="Times New Roman"/>
          <w:sz w:val="20"/>
        </w:rPr>
        <w:t xml:space="preserve"> </w:t>
      </w:r>
      <w:r w:rsidR="0075022D">
        <w:rPr>
          <w:rFonts w:ascii="Times New Roman" w:eastAsia="SimSun" w:hAnsi="Times New Roman"/>
          <w:sz w:val="20"/>
        </w:rPr>
        <w:t xml:space="preserve">Jan. </w:t>
      </w:r>
      <w:r w:rsidR="0083103E" w:rsidRPr="0083103E">
        <w:rPr>
          <w:rFonts w:ascii="Times New Roman" w:eastAsia="SimSun" w:hAnsi="Times New Roman"/>
          <w:sz w:val="20"/>
        </w:rPr>
        <w:t>201</w:t>
      </w:r>
      <w:r w:rsidR="0075022D">
        <w:rPr>
          <w:rFonts w:ascii="Times New Roman" w:eastAsia="SimSun" w:hAnsi="Times New Roman"/>
          <w:sz w:val="20"/>
        </w:rPr>
        <w:t>8</w:t>
      </w:r>
      <w:r w:rsidRPr="00F0497A">
        <w:rPr>
          <w:rFonts w:ascii="Times New Roman" w:eastAsia="SimSun" w:hAnsi="Times New Roman"/>
          <w:sz w:val="20"/>
        </w:rPr>
        <w:t>.</w:t>
      </w:r>
      <w:bookmarkEnd w:id="10"/>
    </w:p>
    <w:bookmarkEnd w:id="7"/>
    <w:bookmarkEnd w:id="8"/>
    <w:bookmarkEnd w:id="9"/>
    <w:bookmarkEnd w:id="11"/>
    <w:p w14:paraId="11683C9B" w14:textId="072B0BEF" w:rsidR="00EE79A3" w:rsidRDefault="00EE79A3" w:rsidP="00DB572B">
      <w:pPr>
        <w:pStyle w:val="References"/>
        <w:numPr>
          <w:ilvl w:val="0"/>
          <w:numId w:val="0"/>
        </w:numPr>
        <w:autoSpaceDE/>
        <w:autoSpaceDN/>
        <w:snapToGrid/>
        <w:spacing w:after="80" w:line="256" w:lineRule="auto"/>
        <w:rPr>
          <w:szCs w:val="20"/>
          <w:lang w:val="en-GB"/>
        </w:rPr>
      </w:pPr>
    </w:p>
    <w:p w14:paraId="197578E3" w14:textId="545E1028" w:rsidR="00DB572B" w:rsidRPr="00551691" w:rsidRDefault="00DB572B" w:rsidP="00DB572B">
      <w:pPr>
        <w:pStyle w:val="References"/>
        <w:numPr>
          <w:ilvl w:val="0"/>
          <w:numId w:val="0"/>
        </w:numPr>
        <w:autoSpaceDE/>
        <w:autoSpaceDN/>
        <w:snapToGrid/>
        <w:spacing w:after="80" w:line="256" w:lineRule="auto"/>
        <w:rPr>
          <w:szCs w:val="20"/>
          <w:lang w:val="en-GB"/>
        </w:rPr>
      </w:pPr>
    </w:p>
    <w:sectPr w:rsidR="00DB572B" w:rsidRPr="00551691" w:rsidSect="00671B4F">
      <w:headerReference w:type="even" r:id="rId13"/>
      <w:footerReference w:type="even" r:id="rId14"/>
      <w:footerReference w:type="default" r:id="rId1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68622D" w14:textId="77777777" w:rsidR="006B1919" w:rsidRDefault="006B1919">
      <w:r>
        <w:separator/>
      </w:r>
    </w:p>
  </w:endnote>
  <w:endnote w:type="continuationSeparator" w:id="0">
    <w:p w14:paraId="3D8DCC9C" w14:textId="77777777" w:rsidR="006B1919" w:rsidRDefault="006B1919">
      <w:r>
        <w:continuationSeparator/>
      </w:r>
    </w:p>
  </w:endnote>
  <w:endnote w:type="continuationNotice" w:id="1">
    <w:p w14:paraId="0E4CE2FC" w14:textId="77777777" w:rsidR="006B1919" w:rsidRDefault="006B19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Calibre Regular">
    <w:altName w:val="Cambria"/>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29011A" w:rsidRDefault="0029011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29011A" w:rsidRDefault="0029011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1BBD3EED" w:rsidR="0029011A" w:rsidRDefault="0029011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6B191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B1919">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E2F343" w14:textId="77777777" w:rsidR="006B1919" w:rsidRDefault="006B1919">
      <w:r>
        <w:separator/>
      </w:r>
    </w:p>
  </w:footnote>
  <w:footnote w:type="continuationSeparator" w:id="0">
    <w:p w14:paraId="6EAA67E4" w14:textId="77777777" w:rsidR="006B1919" w:rsidRDefault="006B1919">
      <w:r>
        <w:continuationSeparator/>
      </w:r>
    </w:p>
  </w:footnote>
  <w:footnote w:type="continuationNotice" w:id="1">
    <w:p w14:paraId="03AB2236" w14:textId="77777777" w:rsidR="006B1919" w:rsidRDefault="006B19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29011A" w:rsidRDefault="0029011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1B2305"/>
    <w:multiLevelType w:val="hybridMultilevel"/>
    <w:tmpl w:val="446EB3F6"/>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538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1180616"/>
    <w:multiLevelType w:val="hybridMultilevel"/>
    <w:tmpl w:val="3C387B48"/>
    <w:lvl w:ilvl="0" w:tplc="04090001">
      <w:start w:val="1"/>
      <w:numFmt w:val="bullet"/>
      <w:lvlText w:val=""/>
      <w:lvlJc w:val="left"/>
      <w:pPr>
        <w:ind w:left="720" w:hanging="360"/>
      </w:pPr>
      <w:rPr>
        <w:rFonts w:ascii="Symbol" w:hAnsi="Symbol"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5A0671"/>
    <w:multiLevelType w:val="hybridMultilevel"/>
    <w:tmpl w:val="C040FE9A"/>
    <w:lvl w:ilvl="0" w:tplc="04090001">
      <w:start w:val="1"/>
      <w:numFmt w:val="bullet"/>
      <w:lvlText w:val=""/>
      <w:lvlJc w:val="left"/>
      <w:pPr>
        <w:ind w:left="720" w:hanging="360"/>
      </w:pPr>
      <w:rPr>
        <w:rFonts w:ascii="Symbol" w:hAnsi="Symbol" w:hint="default"/>
        <w:color w:val="000000" w:themeColor="text1"/>
      </w:rPr>
    </w:lvl>
    <w:lvl w:ilvl="1" w:tplc="920C7F54">
      <w:numFmt w:val="bullet"/>
      <w:lvlText w:val="-"/>
      <w:lvlJc w:val="left"/>
      <w:pPr>
        <w:ind w:left="1440" w:hanging="360"/>
      </w:pPr>
      <w:rPr>
        <w:rFonts w:ascii="Times" w:hAnsi="Times" w:hint="default"/>
        <w:color w:val="000000" w:themeColor="text1"/>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BA293D"/>
    <w:multiLevelType w:val="hybridMultilevel"/>
    <w:tmpl w:val="5AD8AE66"/>
    <w:lvl w:ilvl="0" w:tplc="04090001">
      <w:start w:val="1"/>
      <w:numFmt w:val="bullet"/>
      <w:lvlText w:val=""/>
      <w:lvlJc w:val="left"/>
      <w:pPr>
        <w:ind w:left="720" w:hanging="360"/>
      </w:pPr>
      <w:rPr>
        <w:rFonts w:ascii="Symbol" w:hAnsi="Symbol" w:hint="default"/>
        <w:color w:val="000000" w:themeColor="text1"/>
      </w:rPr>
    </w:lvl>
    <w:lvl w:ilvl="1" w:tplc="920C7F54">
      <w:numFmt w:val="bullet"/>
      <w:lvlText w:val="-"/>
      <w:lvlJc w:val="left"/>
      <w:pPr>
        <w:ind w:left="1440" w:hanging="360"/>
      </w:pPr>
      <w:rPr>
        <w:rFonts w:ascii="Times" w:hAnsi="Times" w:hint="default"/>
        <w:color w:val="000000" w:themeColor="text1"/>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8474BB"/>
    <w:multiLevelType w:val="hybridMultilevel"/>
    <w:tmpl w:val="EB1A02D2"/>
    <w:lvl w:ilvl="0" w:tplc="4BEADC46">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716F6C"/>
    <w:multiLevelType w:val="hybridMultilevel"/>
    <w:tmpl w:val="7D0EECE8"/>
    <w:lvl w:ilvl="0" w:tplc="4BEADC46">
      <w:start w:val="1"/>
      <w:numFmt w:val="bullet"/>
      <w:lvlText w:val=""/>
      <w:lvlJc w:val="left"/>
      <w:pPr>
        <w:tabs>
          <w:tab w:val="num" w:pos="720"/>
        </w:tabs>
        <w:ind w:left="720" w:hanging="360"/>
      </w:pPr>
      <w:rPr>
        <w:rFonts w:ascii="Symbol" w:hAnsi="Symbol" w:hint="default"/>
      </w:rPr>
    </w:lvl>
    <w:lvl w:ilvl="1" w:tplc="127EDD46">
      <w:numFmt w:val="bullet"/>
      <w:lvlText w:val="−"/>
      <w:lvlJc w:val="left"/>
      <w:pPr>
        <w:tabs>
          <w:tab w:val="num" w:pos="1440"/>
        </w:tabs>
        <w:ind w:left="1440" w:hanging="360"/>
      </w:pPr>
      <w:rPr>
        <w:rFonts w:ascii="Calibre Regular" w:hAnsi="Calibre Regular" w:hint="default"/>
      </w:rPr>
    </w:lvl>
    <w:lvl w:ilvl="2" w:tplc="799E0332">
      <w:start w:val="1"/>
      <w:numFmt w:val="bullet"/>
      <w:lvlText w:val=""/>
      <w:lvlJc w:val="left"/>
      <w:pPr>
        <w:tabs>
          <w:tab w:val="num" w:pos="2160"/>
        </w:tabs>
        <w:ind w:left="2160" w:hanging="360"/>
      </w:pPr>
      <w:rPr>
        <w:rFonts w:ascii="Symbol" w:hAnsi="Symbol" w:hint="default"/>
      </w:rPr>
    </w:lvl>
    <w:lvl w:ilvl="3" w:tplc="0DC6C566" w:tentative="1">
      <w:start w:val="1"/>
      <w:numFmt w:val="bullet"/>
      <w:lvlText w:val=""/>
      <w:lvlJc w:val="left"/>
      <w:pPr>
        <w:tabs>
          <w:tab w:val="num" w:pos="2880"/>
        </w:tabs>
        <w:ind w:left="2880" w:hanging="360"/>
      </w:pPr>
      <w:rPr>
        <w:rFonts w:ascii="Symbol" w:hAnsi="Symbol" w:hint="default"/>
      </w:rPr>
    </w:lvl>
    <w:lvl w:ilvl="4" w:tplc="542C8FD8" w:tentative="1">
      <w:start w:val="1"/>
      <w:numFmt w:val="bullet"/>
      <w:lvlText w:val=""/>
      <w:lvlJc w:val="left"/>
      <w:pPr>
        <w:tabs>
          <w:tab w:val="num" w:pos="3600"/>
        </w:tabs>
        <w:ind w:left="3600" w:hanging="360"/>
      </w:pPr>
      <w:rPr>
        <w:rFonts w:ascii="Symbol" w:hAnsi="Symbol" w:hint="default"/>
      </w:rPr>
    </w:lvl>
    <w:lvl w:ilvl="5" w:tplc="F2A2CD78" w:tentative="1">
      <w:start w:val="1"/>
      <w:numFmt w:val="bullet"/>
      <w:lvlText w:val=""/>
      <w:lvlJc w:val="left"/>
      <w:pPr>
        <w:tabs>
          <w:tab w:val="num" w:pos="4320"/>
        </w:tabs>
        <w:ind w:left="4320" w:hanging="360"/>
      </w:pPr>
      <w:rPr>
        <w:rFonts w:ascii="Symbol" w:hAnsi="Symbol" w:hint="default"/>
      </w:rPr>
    </w:lvl>
    <w:lvl w:ilvl="6" w:tplc="1F10FA7E" w:tentative="1">
      <w:start w:val="1"/>
      <w:numFmt w:val="bullet"/>
      <w:lvlText w:val=""/>
      <w:lvlJc w:val="left"/>
      <w:pPr>
        <w:tabs>
          <w:tab w:val="num" w:pos="5040"/>
        </w:tabs>
        <w:ind w:left="5040" w:hanging="360"/>
      </w:pPr>
      <w:rPr>
        <w:rFonts w:ascii="Symbol" w:hAnsi="Symbol" w:hint="default"/>
      </w:rPr>
    </w:lvl>
    <w:lvl w:ilvl="7" w:tplc="4D008E92" w:tentative="1">
      <w:start w:val="1"/>
      <w:numFmt w:val="bullet"/>
      <w:lvlText w:val=""/>
      <w:lvlJc w:val="left"/>
      <w:pPr>
        <w:tabs>
          <w:tab w:val="num" w:pos="5760"/>
        </w:tabs>
        <w:ind w:left="5760" w:hanging="360"/>
      </w:pPr>
      <w:rPr>
        <w:rFonts w:ascii="Symbol" w:hAnsi="Symbol" w:hint="default"/>
      </w:rPr>
    </w:lvl>
    <w:lvl w:ilvl="8" w:tplc="E98096EC"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AAD1CF4"/>
    <w:multiLevelType w:val="hybridMultilevel"/>
    <w:tmpl w:val="EED065E4"/>
    <w:lvl w:ilvl="0" w:tplc="331AD246">
      <w:start w:val="1"/>
      <w:numFmt w:val="bullet"/>
      <w:lvlText w:val="•"/>
      <w:lvlJc w:val="left"/>
      <w:pPr>
        <w:tabs>
          <w:tab w:val="num" w:pos="720"/>
        </w:tabs>
        <w:ind w:left="720" w:hanging="360"/>
      </w:pPr>
      <w:rPr>
        <w:rFonts w:ascii="Arial" w:hAnsi="Arial" w:hint="default"/>
      </w:rPr>
    </w:lvl>
    <w:lvl w:ilvl="1" w:tplc="476A07B2">
      <w:numFmt w:val="bullet"/>
      <w:lvlText w:val="–"/>
      <w:lvlJc w:val="left"/>
      <w:pPr>
        <w:tabs>
          <w:tab w:val="num" w:pos="1440"/>
        </w:tabs>
        <w:ind w:left="1440" w:hanging="360"/>
      </w:pPr>
      <w:rPr>
        <w:rFonts w:ascii="Arial" w:hAnsi="Arial" w:hint="default"/>
      </w:rPr>
    </w:lvl>
    <w:lvl w:ilvl="2" w:tplc="AC280D9C">
      <w:numFmt w:val="bullet"/>
      <w:lvlText w:val="•"/>
      <w:lvlJc w:val="left"/>
      <w:pPr>
        <w:tabs>
          <w:tab w:val="num" w:pos="2160"/>
        </w:tabs>
        <w:ind w:left="2160" w:hanging="360"/>
      </w:pPr>
      <w:rPr>
        <w:rFonts w:ascii="Arial" w:hAnsi="Arial" w:hint="default"/>
      </w:rPr>
    </w:lvl>
    <w:lvl w:ilvl="3" w:tplc="60DA23C0" w:tentative="1">
      <w:start w:val="1"/>
      <w:numFmt w:val="bullet"/>
      <w:lvlText w:val="•"/>
      <w:lvlJc w:val="left"/>
      <w:pPr>
        <w:tabs>
          <w:tab w:val="num" w:pos="2880"/>
        </w:tabs>
        <w:ind w:left="2880" w:hanging="360"/>
      </w:pPr>
      <w:rPr>
        <w:rFonts w:ascii="Arial" w:hAnsi="Arial" w:hint="default"/>
      </w:rPr>
    </w:lvl>
    <w:lvl w:ilvl="4" w:tplc="E296379C" w:tentative="1">
      <w:start w:val="1"/>
      <w:numFmt w:val="bullet"/>
      <w:lvlText w:val="•"/>
      <w:lvlJc w:val="left"/>
      <w:pPr>
        <w:tabs>
          <w:tab w:val="num" w:pos="3600"/>
        </w:tabs>
        <w:ind w:left="3600" w:hanging="360"/>
      </w:pPr>
      <w:rPr>
        <w:rFonts w:ascii="Arial" w:hAnsi="Arial" w:hint="default"/>
      </w:rPr>
    </w:lvl>
    <w:lvl w:ilvl="5" w:tplc="AB044564" w:tentative="1">
      <w:start w:val="1"/>
      <w:numFmt w:val="bullet"/>
      <w:lvlText w:val="•"/>
      <w:lvlJc w:val="left"/>
      <w:pPr>
        <w:tabs>
          <w:tab w:val="num" w:pos="4320"/>
        </w:tabs>
        <w:ind w:left="4320" w:hanging="360"/>
      </w:pPr>
      <w:rPr>
        <w:rFonts w:ascii="Arial" w:hAnsi="Arial" w:hint="default"/>
      </w:rPr>
    </w:lvl>
    <w:lvl w:ilvl="6" w:tplc="676029AA" w:tentative="1">
      <w:start w:val="1"/>
      <w:numFmt w:val="bullet"/>
      <w:lvlText w:val="•"/>
      <w:lvlJc w:val="left"/>
      <w:pPr>
        <w:tabs>
          <w:tab w:val="num" w:pos="5040"/>
        </w:tabs>
        <w:ind w:left="5040" w:hanging="360"/>
      </w:pPr>
      <w:rPr>
        <w:rFonts w:ascii="Arial" w:hAnsi="Arial" w:hint="default"/>
      </w:rPr>
    </w:lvl>
    <w:lvl w:ilvl="7" w:tplc="CB5E5C96" w:tentative="1">
      <w:start w:val="1"/>
      <w:numFmt w:val="bullet"/>
      <w:lvlText w:val="•"/>
      <w:lvlJc w:val="left"/>
      <w:pPr>
        <w:tabs>
          <w:tab w:val="num" w:pos="5760"/>
        </w:tabs>
        <w:ind w:left="5760" w:hanging="360"/>
      </w:pPr>
      <w:rPr>
        <w:rFonts w:ascii="Arial" w:hAnsi="Arial" w:hint="default"/>
      </w:rPr>
    </w:lvl>
    <w:lvl w:ilvl="8" w:tplc="4402849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2E3C4E"/>
    <w:multiLevelType w:val="hybridMultilevel"/>
    <w:tmpl w:val="70B2EC18"/>
    <w:lvl w:ilvl="0" w:tplc="7BA6FCA0">
      <w:start w:val="1354"/>
      <w:numFmt w:val="bullet"/>
      <w:lvlText w:val="−"/>
      <w:lvlJc w:val="left"/>
      <w:pPr>
        <w:ind w:left="1008" w:hanging="360"/>
      </w:pPr>
      <w:rPr>
        <w:rFonts w:ascii="Calibri" w:hAnsi="Calibri" w:hint="default"/>
      </w:rPr>
    </w:lvl>
    <w:lvl w:ilvl="1" w:tplc="200E3A5E">
      <w:numFmt w:val="bullet"/>
      <w:lvlText w:val="-"/>
      <w:lvlJc w:val="left"/>
      <w:pPr>
        <w:ind w:left="1728" w:hanging="360"/>
      </w:pPr>
      <w:rPr>
        <w:rFonts w:ascii="Times" w:eastAsia="Batang" w:hAnsi="Times" w:cs="Times" w:hint="default"/>
      </w:rPr>
    </w:lvl>
    <w:lvl w:ilvl="2" w:tplc="04090005">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0" w15:restartNumberingAfterBreak="0">
    <w:nsid w:val="240643EE"/>
    <w:multiLevelType w:val="hybridMultilevel"/>
    <w:tmpl w:val="71EA7EFE"/>
    <w:lvl w:ilvl="0" w:tplc="920C7F54">
      <w:numFmt w:val="bullet"/>
      <w:lvlText w:val="-"/>
      <w:lvlJc w:val="left"/>
      <w:pPr>
        <w:ind w:left="1224" w:hanging="360"/>
      </w:pPr>
      <w:rPr>
        <w:rFonts w:ascii="Times" w:hAnsi="Times" w:hint="default"/>
        <w:color w:val="000000" w:themeColor="text1"/>
      </w:rPr>
    </w:lvl>
    <w:lvl w:ilvl="1" w:tplc="920C7F54">
      <w:numFmt w:val="bullet"/>
      <w:lvlText w:val="-"/>
      <w:lvlJc w:val="left"/>
      <w:pPr>
        <w:ind w:left="1944" w:hanging="360"/>
      </w:pPr>
      <w:rPr>
        <w:rFonts w:ascii="Times" w:hAnsi="Times" w:hint="default"/>
        <w:color w:val="000000" w:themeColor="text1"/>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11" w15:restartNumberingAfterBreak="0">
    <w:nsid w:val="24946CCD"/>
    <w:multiLevelType w:val="hybridMultilevel"/>
    <w:tmpl w:val="83C23B98"/>
    <w:lvl w:ilvl="0" w:tplc="04090001">
      <w:start w:val="1"/>
      <w:numFmt w:val="bullet"/>
      <w:lvlText w:val=""/>
      <w:lvlJc w:val="left"/>
      <w:pPr>
        <w:ind w:left="1224" w:hanging="360"/>
      </w:pPr>
      <w:rPr>
        <w:rFonts w:ascii="Symbol" w:hAnsi="Symbol" w:hint="default"/>
        <w:color w:val="000000" w:themeColor="text1"/>
      </w:rPr>
    </w:lvl>
    <w:lvl w:ilvl="1" w:tplc="920C7F54">
      <w:numFmt w:val="bullet"/>
      <w:lvlText w:val="-"/>
      <w:lvlJc w:val="left"/>
      <w:pPr>
        <w:ind w:left="1944" w:hanging="360"/>
      </w:pPr>
      <w:rPr>
        <w:rFonts w:ascii="Times" w:hAnsi="Times" w:hint="default"/>
        <w:color w:val="000000" w:themeColor="text1"/>
      </w:rPr>
    </w:lvl>
    <w:lvl w:ilvl="2" w:tplc="04090005">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12" w15:restartNumberingAfterBreak="0">
    <w:nsid w:val="29956F58"/>
    <w:multiLevelType w:val="hybridMultilevel"/>
    <w:tmpl w:val="B4662320"/>
    <w:lvl w:ilvl="0" w:tplc="7BA6FCA0">
      <w:start w:val="1354"/>
      <w:numFmt w:val="bullet"/>
      <w:lvlText w:val="−"/>
      <w:lvlJc w:val="left"/>
      <w:pPr>
        <w:ind w:left="936" w:hanging="360"/>
      </w:pPr>
      <w:rPr>
        <w:rFonts w:ascii="Calibri" w:hAnsi="Calibri" w:hint="default"/>
        <w:color w:val="000000" w:themeColor="text1"/>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07380E"/>
    <w:multiLevelType w:val="hybridMultilevel"/>
    <w:tmpl w:val="6E18F78A"/>
    <w:lvl w:ilvl="0" w:tplc="0C8E0718">
      <w:start w:val="1"/>
      <w:numFmt w:val="bullet"/>
      <w:lvlText w:val="•"/>
      <w:lvlJc w:val="left"/>
      <w:pPr>
        <w:ind w:left="720" w:hanging="360"/>
      </w:pPr>
      <w:rPr>
        <w:rFonts w:ascii="Arial" w:hAnsi="Aria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75023C9"/>
    <w:multiLevelType w:val="hybridMultilevel"/>
    <w:tmpl w:val="97007270"/>
    <w:lvl w:ilvl="0" w:tplc="04090003">
      <w:start w:val="1"/>
      <w:numFmt w:val="bullet"/>
      <w:lvlText w:val="o"/>
      <w:lvlJc w:val="left"/>
      <w:pPr>
        <w:ind w:left="1224" w:hanging="360"/>
      </w:pPr>
      <w:rPr>
        <w:rFonts w:ascii="Courier New" w:hAnsi="Courier New" w:cs="Courier New" w:hint="default"/>
        <w:color w:val="000000" w:themeColor="text1"/>
      </w:rPr>
    </w:lvl>
    <w:lvl w:ilvl="1" w:tplc="920C7F54">
      <w:numFmt w:val="bullet"/>
      <w:lvlText w:val="-"/>
      <w:lvlJc w:val="left"/>
      <w:pPr>
        <w:ind w:left="1944" w:hanging="360"/>
      </w:pPr>
      <w:rPr>
        <w:rFonts w:ascii="Times" w:hAnsi="Times" w:hint="default"/>
        <w:color w:val="000000" w:themeColor="text1"/>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18" w15:restartNumberingAfterBreak="0">
    <w:nsid w:val="37C55082"/>
    <w:multiLevelType w:val="hybridMultilevel"/>
    <w:tmpl w:val="84DEC4A0"/>
    <w:lvl w:ilvl="0" w:tplc="920C7F54">
      <w:numFmt w:val="bullet"/>
      <w:lvlText w:val="-"/>
      <w:lvlJc w:val="left"/>
      <w:pPr>
        <w:ind w:left="936" w:hanging="360"/>
      </w:pPr>
      <w:rPr>
        <w:rFonts w:ascii="Times" w:hAnsi="Times" w:hint="default"/>
        <w:color w:val="000000" w:themeColor="text1"/>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25C731D"/>
    <w:multiLevelType w:val="hybridMultilevel"/>
    <w:tmpl w:val="F3942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742362"/>
    <w:multiLevelType w:val="hybridMultilevel"/>
    <w:tmpl w:val="277AD886"/>
    <w:lvl w:ilvl="0" w:tplc="0C8E0718">
      <w:start w:val="1"/>
      <w:numFmt w:val="bullet"/>
      <w:lvlText w:val="•"/>
      <w:lvlJc w:val="left"/>
      <w:pPr>
        <w:ind w:left="1224" w:hanging="360"/>
      </w:pPr>
      <w:rPr>
        <w:rFonts w:ascii="Arial" w:hAnsi="Arial" w:hint="default"/>
        <w:color w:val="000000" w:themeColor="text1"/>
      </w:rPr>
    </w:lvl>
    <w:lvl w:ilvl="1" w:tplc="920C7F54">
      <w:numFmt w:val="bullet"/>
      <w:lvlText w:val="-"/>
      <w:lvlJc w:val="left"/>
      <w:pPr>
        <w:ind w:left="1944" w:hanging="360"/>
      </w:pPr>
      <w:rPr>
        <w:rFonts w:ascii="Times" w:hAnsi="Times" w:hint="default"/>
        <w:color w:val="000000" w:themeColor="text1"/>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22" w15:restartNumberingAfterBreak="0">
    <w:nsid w:val="51AF6E94"/>
    <w:multiLevelType w:val="hybridMultilevel"/>
    <w:tmpl w:val="FF1A53DA"/>
    <w:lvl w:ilvl="0" w:tplc="3CE0B4C2">
      <w:start w:val="1"/>
      <w:numFmt w:val="bullet"/>
      <w:lvlText w:val=""/>
      <w:lvlJc w:val="left"/>
      <w:pPr>
        <w:tabs>
          <w:tab w:val="num" w:pos="720"/>
        </w:tabs>
        <w:ind w:left="720" w:hanging="360"/>
      </w:pPr>
      <w:rPr>
        <w:rFonts w:ascii="Symbol" w:hAnsi="Symbol" w:hint="default"/>
      </w:rPr>
    </w:lvl>
    <w:lvl w:ilvl="1" w:tplc="F2D0DEC8">
      <w:numFmt w:val="bullet"/>
      <w:lvlText w:val="−"/>
      <w:lvlJc w:val="left"/>
      <w:pPr>
        <w:tabs>
          <w:tab w:val="num" w:pos="1440"/>
        </w:tabs>
        <w:ind w:left="1440" w:hanging="360"/>
      </w:pPr>
      <w:rPr>
        <w:rFonts w:ascii="Calibre Regular" w:hAnsi="Calibre Regular" w:hint="default"/>
      </w:rPr>
    </w:lvl>
    <w:lvl w:ilvl="2" w:tplc="3CBE9C2C" w:tentative="1">
      <w:start w:val="1"/>
      <w:numFmt w:val="bullet"/>
      <w:lvlText w:val=""/>
      <w:lvlJc w:val="left"/>
      <w:pPr>
        <w:tabs>
          <w:tab w:val="num" w:pos="2160"/>
        </w:tabs>
        <w:ind w:left="2160" w:hanging="360"/>
      </w:pPr>
      <w:rPr>
        <w:rFonts w:ascii="Symbol" w:hAnsi="Symbol" w:hint="default"/>
      </w:rPr>
    </w:lvl>
    <w:lvl w:ilvl="3" w:tplc="E356F2EA" w:tentative="1">
      <w:start w:val="1"/>
      <w:numFmt w:val="bullet"/>
      <w:lvlText w:val=""/>
      <w:lvlJc w:val="left"/>
      <w:pPr>
        <w:tabs>
          <w:tab w:val="num" w:pos="2880"/>
        </w:tabs>
        <w:ind w:left="2880" w:hanging="360"/>
      </w:pPr>
      <w:rPr>
        <w:rFonts w:ascii="Symbol" w:hAnsi="Symbol" w:hint="default"/>
      </w:rPr>
    </w:lvl>
    <w:lvl w:ilvl="4" w:tplc="9D648B8C" w:tentative="1">
      <w:start w:val="1"/>
      <w:numFmt w:val="bullet"/>
      <w:lvlText w:val=""/>
      <w:lvlJc w:val="left"/>
      <w:pPr>
        <w:tabs>
          <w:tab w:val="num" w:pos="3600"/>
        </w:tabs>
        <w:ind w:left="3600" w:hanging="360"/>
      </w:pPr>
      <w:rPr>
        <w:rFonts w:ascii="Symbol" w:hAnsi="Symbol" w:hint="default"/>
      </w:rPr>
    </w:lvl>
    <w:lvl w:ilvl="5" w:tplc="EAB47B18" w:tentative="1">
      <w:start w:val="1"/>
      <w:numFmt w:val="bullet"/>
      <w:lvlText w:val=""/>
      <w:lvlJc w:val="left"/>
      <w:pPr>
        <w:tabs>
          <w:tab w:val="num" w:pos="4320"/>
        </w:tabs>
        <w:ind w:left="4320" w:hanging="360"/>
      </w:pPr>
      <w:rPr>
        <w:rFonts w:ascii="Symbol" w:hAnsi="Symbol" w:hint="default"/>
      </w:rPr>
    </w:lvl>
    <w:lvl w:ilvl="6" w:tplc="A9CCA1F6" w:tentative="1">
      <w:start w:val="1"/>
      <w:numFmt w:val="bullet"/>
      <w:lvlText w:val=""/>
      <w:lvlJc w:val="left"/>
      <w:pPr>
        <w:tabs>
          <w:tab w:val="num" w:pos="5040"/>
        </w:tabs>
        <w:ind w:left="5040" w:hanging="360"/>
      </w:pPr>
      <w:rPr>
        <w:rFonts w:ascii="Symbol" w:hAnsi="Symbol" w:hint="default"/>
      </w:rPr>
    </w:lvl>
    <w:lvl w:ilvl="7" w:tplc="F8B4C3B0" w:tentative="1">
      <w:start w:val="1"/>
      <w:numFmt w:val="bullet"/>
      <w:lvlText w:val=""/>
      <w:lvlJc w:val="left"/>
      <w:pPr>
        <w:tabs>
          <w:tab w:val="num" w:pos="5760"/>
        </w:tabs>
        <w:ind w:left="5760" w:hanging="360"/>
      </w:pPr>
      <w:rPr>
        <w:rFonts w:ascii="Symbol" w:hAnsi="Symbol" w:hint="default"/>
      </w:rPr>
    </w:lvl>
    <w:lvl w:ilvl="8" w:tplc="D3CA97C4"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532D2E8A"/>
    <w:multiLevelType w:val="hybridMultilevel"/>
    <w:tmpl w:val="1A94F448"/>
    <w:lvl w:ilvl="0" w:tplc="0C8E0718">
      <w:start w:val="1"/>
      <w:numFmt w:val="bullet"/>
      <w:lvlText w:val="•"/>
      <w:lvlJc w:val="left"/>
      <w:pPr>
        <w:tabs>
          <w:tab w:val="num" w:pos="720"/>
        </w:tabs>
        <w:ind w:left="720" w:hanging="360"/>
      </w:pPr>
      <w:rPr>
        <w:rFonts w:ascii="Arial" w:hAnsi="Arial" w:hint="default"/>
      </w:rPr>
    </w:lvl>
    <w:lvl w:ilvl="1" w:tplc="71288312">
      <w:numFmt w:val="bullet"/>
      <w:lvlText w:val="–"/>
      <w:lvlJc w:val="left"/>
      <w:pPr>
        <w:tabs>
          <w:tab w:val="num" w:pos="1440"/>
        </w:tabs>
        <w:ind w:left="1440" w:hanging="360"/>
      </w:pPr>
      <w:rPr>
        <w:rFonts w:ascii="Arial" w:hAnsi="Arial" w:hint="default"/>
      </w:rPr>
    </w:lvl>
    <w:lvl w:ilvl="2" w:tplc="F03CBB98">
      <w:numFmt w:val="bullet"/>
      <w:lvlText w:val="•"/>
      <w:lvlJc w:val="left"/>
      <w:pPr>
        <w:tabs>
          <w:tab w:val="num" w:pos="2160"/>
        </w:tabs>
        <w:ind w:left="2160" w:hanging="360"/>
      </w:pPr>
      <w:rPr>
        <w:rFonts w:ascii="Arial" w:hAnsi="Arial" w:hint="default"/>
      </w:rPr>
    </w:lvl>
    <w:lvl w:ilvl="3" w:tplc="49F49556" w:tentative="1">
      <w:start w:val="1"/>
      <w:numFmt w:val="bullet"/>
      <w:lvlText w:val="•"/>
      <w:lvlJc w:val="left"/>
      <w:pPr>
        <w:tabs>
          <w:tab w:val="num" w:pos="2880"/>
        </w:tabs>
        <w:ind w:left="2880" w:hanging="360"/>
      </w:pPr>
      <w:rPr>
        <w:rFonts w:ascii="Arial" w:hAnsi="Arial" w:hint="default"/>
      </w:rPr>
    </w:lvl>
    <w:lvl w:ilvl="4" w:tplc="92D434CA" w:tentative="1">
      <w:start w:val="1"/>
      <w:numFmt w:val="bullet"/>
      <w:lvlText w:val="•"/>
      <w:lvlJc w:val="left"/>
      <w:pPr>
        <w:tabs>
          <w:tab w:val="num" w:pos="3600"/>
        </w:tabs>
        <w:ind w:left="3600" w:hanging="360"/>
      </w:pPr>
      <w:rPr>
        <w:rFonts w:ascii="Arial" w:hAnsi="Arial" w:hint="default"/>
      </w:rPr>
    </w:lvl>
    <w:lvl w:ilvl="5" w:tplc="A5DC9C2A" w:tentative="1">
      <w:start w:val="1"/>
      <w:numFmt w:val="bullet"/>
      <w:lvlText w:val="•"/>
      <w:lvlJc w:val="left"/>
      <w:pPr>
        <w:tabs>
          <w:tab w:val="num" w:pos="4320"/>
        </w:tabs>
        <w:ind w:left="4320" w:hanging="360"/>
      </w:pPr>
      <w:rPr>
        <w:rFonts w:ascii="Arial" w:hAnsi="Arial" w:hint="default"/>
      </w:rPr>
    </w:lvl>
    <w:lvl w:ilvl="6" w:tplc="6958BC96" w:tentative="1">
      <w:start w:val="1"/>
      <w:numFmt w:val="bullet"/>
      <w:lvlText w:val="•"/>
      <w:lvlJc w:val="left"/>
      <w:pPr>
        <w:tabs>
          <w:tab w:val="num" w:pos="5040"/>
        </w:tabs>
        <w:ind w:left="5040" w:hanging="360"/>
      </w:pPr>
      <w:rPr>
        <w:rFonts w:ascii="Arial" w:hAnsi="Arial" w:hint="default"/>
      </w:rPr>
    </w:lvl>
    <w:lvl w:ilvl="7" w:tplc="3A7E7598" w:tentative="1">
      <w:start w:val="1"/>
      <w:numFmt w:val="bullet"/>
      <w:lvlText w:val="•"/>
      <w:lvlJc w:val="left"/>
      <w:pPr>
        <w:tabs>
          <w:tab w:val="num" w:pos="5760"/>
        </w:tabs>
        <w:ind w:left="5760" w:hanging="360"/>
      </w:pPr>
      <w:rPr>
        <w:rFonts w:ascii="Arial" w:hAnsi="Arial" w:hint="default"/>
      </w:rPr>
    </w:lvl>
    <w:lvl w:ilvl="8" w:tplc="D298A6D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6887027"/>
    <w:multiLevelType w:val="hybridMultilevel"/>
    <w:tmpl w:val="8E0259BE"/>
    <w:lvl w:ilvl="0" w:tplc="423EC13A">
      <w:start w:val="1"/>
      <w:numFmt w:val="bullet"/>
      <w:lvlText w:val=""/>
      <w:lvlJc w:val="left"/>
      <w:pPr>
        <w:tabs>
          <w:tab w:val="num" w:pos="720"/>
        </w:tabs>
        <w:ind w:left="720" w:hanging="360"/>
      </w:pPr>
      <w:rPr>
        <w:rFonts w:ascii="Symbol" w:hAnsi="Symbol" w:hint="default"/>
      </w:rPr>
    </w:lvl>
    <w:lvl w:ilvl="1" w:tplc="64E41DD4" w:tentative="1">
      <w:start w:val="1"/>
      <w:numFmt w:val="bullet"/>
      <w:lvlText w:val=""/>
      <w:lvlJc w:val="left"/>
      <w:pPr>
        <w:tabs>
          <w:tab w:val="num" w:pos="1440"/>
        </w:tabs>
        <w:ind w:left="1440" w:hanging="360"/>
      </w:pPr>
      <w:rPr>
        <w:rFonts w:ascii="Symbol" w:hAnsi="Symbol" w:hint="default"/>
      </w:rPr>
    </w:lvl>
    <w:lvl w:ilvl="2" w:tplc="C1F41FCA" w:tentative="1">
      <w:start w:val="1"/>
      <w:numFmt w:val="bullet"/>
      <w:lvlText w:val=""/>
      <w:lvlJc w:val="left"/>
      <w:pPr>
        <w:tabs>
          <w:tab w:val="num" w:pos="2160"/>
        </w:tabs>
        <w:ind w:left="2160" w:hanging="360"/>
      </w:pPr>
      <w:rPr>
        <w:rFonts w:ascii="Symbol" w:hAnsi="Symbol" w:hint="default"/>
      </w:rPr>
    </w:lvl>
    <w:lvl w:ilvl="3" w:tplc="C8C4BA76" w:tentative="1">
      <w:start w:val="1"/>
      <w:numFmt w:val="bullet"/>
      <w:lvlText w:val=""/>
      <w:lvlJc w:val="left"/>
      <w:pPr>
        <w:tabs>
          <w:tab w:val="num" w:pos="2880"/>
        </w:tabs>
        <w:ind w:left="2880" w:hanging="360"/>
      </w:pPr>
      <w:rPr>
        <w:rFonts w:ascii="Symbol" w:hAnsi="Symbol" w:hint="default"/>
      </w:rPr>
    </w:lvl>
    <w:lvl w:ilvl="4" w:tplc="D7D21546" w:tentative="1">
      <w:start w:val="1"/>
      <w:numFmt w:val="bullet"/>
      <w:lvlText w:val=""/>
      <w:lvlJc w:val="left"/>
      <w:pPr>
        <w:tabs>
          <w:tab w:val="num" w:pos="3600"/>
        </w:tabs>
        <w:ind w:left="3600" w:hanging="360"/>
      </w:pPr>
      <w:rPr>
        <w:rFonts w:ascii="Symbol" w:hAnsi="Symbol" w:hint="default"/>
      </w:rPr>
    </w:lvl>
    <w:lvl w:ilvl="5" w:tplc="70AC03DA" w:tentative="1">
      <w:start w:val="1"/>
      <w:numFmt w:val="bullet"/>
      <w:lvlText w:val=""/>
      <w:lvlJc w:val="left"/>
      <w:pPr>
        <w:tabs>
          <w:tab w:val="num" w:pos="4320"/>
        </w:tabs>
        <w:ind w:left="4320" w:hanging="360"/>
      </w:pPr>
      <w:rPr>
        <w:rFonts w:ascii="Symbol" w:hAnsi="Symbol" w:hint="default"/>
      </w:rPr>
    </w:lvl>
    <w:lvl w:ilvl="6" w:tplc="3AA07268" w:tentative="1">
      <w:start w:val="1"/>
      <w:numFmt w:val="bullet"/>
      <w:lvlText w:val=""/>
      <w:lvlJc w:val="left"/>
      <w:pPr>
        <w:tabs>
          <w:tab w:val="num" w:pos="5040"/>
        </w:tabs>
        <w:ind w:left="5040" w:hanging="360"/>
      </w:pPr>
      <w:rPr>
        <w:rFonts w:ascii="Symbol" w:hAnsi="Symbol" w:hint="default"/>
      </w:rPr>
    </w:lvl>
    <w:lvl w:ilvl="7" w:tplc="75769A78" w:tentative="1">
      <w:start w:val="1"/>
      <w:numFmt w:val="bullet"/>
      <w:lvlText w:val=""/>
      <w:lvlJc w:val="left"/>
      <w:pPr>
        <w:tabs>
          <w:tab w:val="num" w:pos="5760"/>
        </w:tabs>
        <w:ind w:left="5760" w:hanging="360"/>
      </w:pPr>
      <w:rPr>
        <w:rFonts w:ascii="Symbol" w:hAnsi="Symbol" w:hint="default"/>
      </w:rPr>
    </w:lvl>
    <w:lvl w:ilvl="8" w:tplc="5616231C"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597A5E26"/>
    <w:multiLevelType w:val="hybridMultilevel"/>
    <w:tmpl w:val="9316165E"/>
    <w:lvl w:ilvl="0" w:tplc="04090003">
      <w:start w:val="1"/>
      <w:numFmt w:val="bullet"/>
      <w:lvlText w:val="o"/>
      <w:lvlJc w:val="left"/>
      <w:pPr>
        <w:ind w:left="1224" w:hanging="360"/>
      </w:pPr>
      <w:rPr>
        <w:rFonts w:ascii="Courier New" w:hAnsi="Courier New" w:cs="Courier New" w:hint="default"/>
        <w:color w:val="000000" w:themeColor="text1"/>
      </w:rPr>
    </w:lvl>
    <w:lvl w:ilvl="1" w:tplc="04090003">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26" w15:restartNumberingAfterBreak="0">
    <w:nsid w:val="59DC1602"/>
    <w:multiLevelType w:val="hybridMultilevel"/>
    <w:tmpl w:val="F138807C"/>
    <w:lvl w:ilvl="0" w:tplc="BB424FDA">
      <w:start w:val="1"/>
      <w:numFmt w:val="bullet"/>
      <w:lvlText w:val="•"/>
      <w:lvlJc w:val="left"/>
      <w:pPr>
        <w:tabs>
          <w:tab w:val="num" w:pos="720"/>
        </w:tabs>
        <w:ind w:left="720" w:hanging="360"/>
      </w:pPr>
      <w:rPr>
        <w:rFonts w:ascii="Arial" w:hAnsi="Arial" w:hint="default"/>
      </w:rPr>
    </w:lvl>
    <w:lvl w:ilvl="1" w:tplc="B9BA9F62">
      <w:numFmt w:val="bullet"/>
      <w:lvlText w:val="–"/>
      <w:lvlJc w:val="left"/>
      <w:pPr>
        <w:tabs>
          <w:tab w:val="num" w:pos="1440"/>
        </w:tabs>
        <w:ind w:left="1440" w:hanging="360"/>
      </w:pPr>
      <w:rPr>
        <w:rFonts w:ascii="Arial" w:hAnsi="Arial" w:hint="default"/>
      </w:rPr>
    </w:lvl>
    <w:lvl w:ilvl="2" w:tplc="DF72B168">
      <w:numFmt w:val="bullet"/>
      <w:lvlText w:val="•"/>
      <w:lvlJc w:val="left"/>
      <w:pPr>
        <w:tabs>
          <w:tab w:val="num" w:pos="2160"/>
        </w:tabs>
        <w:ind w:left="2160" w:hanging="360"/>
      </w:pPr>
      <w:rPr>
        <w:rFonts w:ascii="Arial" w:hAnsi="Arial" w:hint="default"/>
      </w:rPr>
    </w:lvl>
    <w:lvl w:ilvl="3" w:tplc="7F9ACF28">
      <w:numFmt w:val="bullet"/>
      <w:lvlText w:val="–"/>
      <w:lvlJc w:val="left"/>
      <w:pPr>
        <w:tabs>
          <w:tab w:val="num" w:pos="2880"/>
        </w:tabs>
        <w:ind w:left="2880" w:hanging="360"/>
      </w:pPr>
      <w:rPr>
        <w:rFonts w:ascii="Arial" w:hAnsi="Arial" w:hint="default"/>
      </w:rPr>
    </w:lvl>
    <w:lvl w:ilvl="4" w:tplc="DC30A55E" w:tentative="1">
      <w:start w:val="1"/>
      <w:numFmt w:val="bullet"/>
      <w:lvlText w:val="•"/>
      <w:lvlJc w:val="left"/>
      <w:pPr>
        <w:tabs>
          <w:tab w:val="num" w:pos="3600"/>
        </w:tabs>
        <w:ind w:left="3600" w:hanging="360"/>
      </w:pPr>
      <w:rPr>
        <w:rFonts w:ascii="Arial" w:hAnsi="Arial" w:hint="default"/>
      </w:rPr>
    </w:lvl>
    <w:lvl w:ilvl="5" w:tplc="8222CAAE" w:tentative="1">
      <w:start w:val="1"/>
      <w:numFmt w:val="bullet"/>
      <w:lvlText w:val="•"/>
      <w:lvlJc w:val="left"/>
      <w:pPr>
        <w:tabs>
          <w:tab w:val="num" w:pos="4320"/>
        </w:tabs>
        <w:ind w:left="4320" w:hanging="360"/>
      </w:pPr>
      <w:rPr>
        <w:rFonts w:ascii="Arial" w:hAnsi="Arial" w:hint="default"/>
      </w:rPr>
    </w:lvl>
    <w:lvl w:ilvl="6" w:tplc="F9BC3454" w:tentative="1">
      <w:start w:val="1"/>
      <w:numFmt w:val="bullet"/>
      <w:lvlText w:val="•"/>
      <w:lvlJc w:val="left"/>
      <w:pPr>
        <w:tabs>
          <w:tab w:val="num" w:pos="5040"/>
        </w:tabs>
        <w:ind w:left="5040" w:hanging="360"/>
      </w:pPr>
      <w:rPr>
        <w:rFonts w:ascii="Arial" w:hAnsi="Arial" w:hint="default"/>
      </w:rPr>
    </w:lvl>
    <w:lvl w:ilvl="7" w:tplc="E8B85E8A" w:tentative="1">
      <w:start w:val="1"/>
      <w:numFmt w:val="bullet"/>
      <w:lvlText w:val="•"/>
      <w:lvlJc w:val="left"/>
      <w:pPr>
        <w:tabs>
          <w:tab w:val="num" w:pos="5760"/>
        </w:tabs>
        <w:ind w:left="5760" w:hanging="360"/>
      </w:pPr>
      <w:rPr>
        <w:rFonts w:ascii="Arial" w:hAnsi="Arial" w:hint="default"/>
      </w:rPr>
    </w:lvl>
    <w:lvl w:ilvl="8" w:tplc="569029D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0B128C1"/>
    <w:multiLevelType w:val="hybridMultilevel"/>
    <w:tmpl w:val="835AA7CE"/>
    <w:lvl w:ilvl="0" w:tplc="7BA6FCA0">
      <w:start w:val="1354"/>
      <w:numFmt w:val="bullet"/>
      <w:lvlText w:val="−"/>
      <w:lvlJc w:val="left"/>
      <w:pPr>
        <w:ind w:left="1008" w:hanging="360"/>
      </w:pPr>
      <w:rPr>
        <w:rFonts w:ascii="Calibri" w:hAnsi="Calibri" w:hint="default"/>
      </w:rPr>
    </w:lvl>
    <w:lvl w:ilvl="1" w:tplc="200E3A5E">
      <w:numFmt w:val="bullet"/>
      <w:lvlText w:val="-"/>
      <w:lvlJc w:val="left"/>
      <w:pPr>
        <w:ind w:left="1728" w:hanging="360"/>
      </w:pPr>
      <w:rPr>
        <w:rFonts w:ascii="Times" w:eastAsia="Batang" w:hAnsi="Times" w:cs="Times" w:hint="default"/>
      </w:rPr>
    </w:lvl>
    <w:lvl w:ilvl="2" w:tplc="04090005">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8" w15:restartNumberingAfterBreak="0">
    <w:nsid w:val="66B20D03"/>
    <w:multiLevelType w:val="hybridMultilevel"/>
    <w:tmpl w:val="DB8C37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4933CD"/>
    <w:multiLevelType w:val="hybridMultilevel"/>
    <w:tmpl w:val="D8802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A85751"/>
    <w:multiLevelType w:val="hybridMultilevel"/>
    <w:tmpl w:val="997A826E"/>
    <w:lvl w:ilvl="0" w:tplc="9C805044">
      <w:start w:val="2"/>
      <w:numFmt w:val="upp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1" w15:restartNumberingAfterBreak="0">
    <w:nsid w:val="6D326A09"/>
    <w:multiLevelType w:val="hybridMultilevel"/>
    <w:tmpl w:val="590CB39E"/>
    <w:lvl w:ilvl="0" w:tplc="6772E37E">
      <w:start w:val="1"/>
      <w:numFmt w:val="bullet"/>
      <w:lvlText w:val="•"/>
      <w:lvlJc w:val="left"/>
      <w:pPr>
        <w:tabs>
          <w:tab w:val="num" w:pos="720"/>
        </w:tabs>
        <w:ind w:left="720" w:hanging="360"/>
      </w:pPr>
      <w:rPr>
        <w:rFonts w:ascii="Arial" w:hAnsi="Arial" w:hint="default"/>
      </w:rPr>
    </w:lvl>
    <w:lvl w:ilvl="1" w:tplc="028E7766">
      <w:start w:val="339"/>
      <w:numFmt w:val="bullet"/>
      <w:lvlText w:val="•"/>
      <w:lvlJc w:val="left"/>
      <w:pPr>
        <w:tabs>
          <w:tab w:val="num" w:pos="1440"/>
        </w:tabs>
        <w:ind w:left="1440" w:hanging="360"/>
      </w:pPr>
      <w:rPr>
        <w:rFonts w:ascii="Arial" w:hAnsi="Arial" w:hint="default"/>
      </w:rPr>
    </w:lvl>
    <w:lvl w:ilvl="2" w:tplc="FCAE51F0">
      <w:start w:val="339"/>
      <w:numFmt w:val="bullet"/>
      <w:lvlText w:val="•"/>
      <w:lvlJc w:val="left"/>
      <w:pPr>
        <w:tabs>
          <w:tab w:val="num" w:pos="2160"/>
        </w:tabs>
        <w:ind w:left="2160" w:hanging="360"/>
      </w:pPr>
      <w:rPr>
        <w:rFonts w:ascii="Arial" w:hAnsi="Arial" w:hint="default"/>
      </w:rPr>
    </w:lvl>
    <w:lvl w:ilvl="3" w:tplc="CA8A98B6" w:tentative="1">
      <w:start w:val="1"/>
      <w:numFmt w:val="bullet"/>
      <w:lvlText w:val="•"/>
      <w:lvlJc w:val="left"/>
      <w:pPr>
        <w:tabs>
          <w:tab w:val="num" w:pos="2880"/>
        </w:tabs>
        <w:ind w:left="2880" w:hanging="360"/>
      </w:pPr>
      <w:rPr>
        <w:rFonts w:ascii="Arial" w:hAnsi="Arial" w:hint="default"/>
      </w:rPr>
    </w:lvl>
    <w:lvl w:ilvl="4" w:tplc="EE8C0E00" w:tentative="1">
      <w:start w:val="1"/>
      <w:numFmt w:val="bullet"/>
      <w:lvlText w:val="•"/>
      <w:lvlJc w:val="left"/>
      <w:pPr>
        <w:tabs>
          <w:tab w:val="num" w:pos="3600"/>
        </w:tabs>
        <w:ind w:left="3600" w:hanging="360"/>
      </w:pPr>
      <w:rPr>
        <w:rFonts w:ascii="Arial" w:hAnsi="Arial" w:hint="default"/>
      </w:rPr>
    </w:lvl>
    <w:lvl w:ilvl="5" w:tplc="73864764" w:tentative="1">
      <w:start w:val="1"/>
      <w:numFmt w:val="bullet"/>
      <w:lvlText w:val="•"/>
      <w:lvlJc w:val="left"/>
      <w:pPr>
        <w:tabs>
          <w:tab w:val="num" w:pos="4320"/>
        </w:tabs>
        <w:ind w:left="4320" w:hanging="360"/>
      </w:pPr>
      <w:rPr>
        <w:rFonts w:ascii="Arial" w:hAnsi="Arial" w:hint="default"/>
      </w:rPr>
    </w:lvl>
    <w:lvl w:ilvl="6" w:tplc="134211B8" w:tentative="1">
      <w:start w:val="1"/>
      <w:numFmt w:val="bullet"/>
      <w:lvlText w:val="•"/>
      <w:lvlJc w:val="left"/>
      <w:pPr>
        <w:tabs>
          <w:tab w:val="num" w:pos="5040"/>
        </w:tabs>
        <w:ind w:left="5040" w:hanging="360"/>
      </w:pPr>
      <w:rPr>
        <w:rFonts w:ascii="Arial" w:hAnsi="Arial" w:hint="default"/>
      </w:rPr>
    </w:lvl>
    <w:lvl w:ilvl="7" w:tplc="33E65908" w:tentative="1">
      <w:start w:val="1"/>
      <w:numFmt w:val="bullet"/>
      <w:lvlText w:val="•"/>
      <w:lvlJc w:val="left"/>
      <w:pPr>
        <w:tabs>
          <w:tab w:val="num" w:pos="5760"/>
        </w:tabs>
        <w:ind w:left="5760" w:hanging="360"/>
      </w:pPr>
      <w:rPr>
        <w:rFonts w:ascii="Arial" w:hAnsi="Arial" w:hint="default"/>
      </w:rPr>
    </w:lvl>
    <w:lvl w:ilvl="8" w:tplc="DCD2EBB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55D4327"/>
    <w:multiLevelType w:val="hybridMultilevel"/>
    <w:tmpl w:val="05C6FF46"/>
    <w:lvl w:ilvl="0" w:tplc="920C7F54">
      <w:numFmt w:val="bullet"/>
      <w:lvlText w:val="-"/>
      <w:lvlJc w:val="left"/>
      <w:pPr>
        <w:ind w:left="720" w:hanging="360"/>
      </w:pPr>
      <w:rPr>
        <w:rFonts w:ascii="Times" w:hAnsi="Times"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1A049E"/>
    <w:multiLevelType w:val="hybridMultilevel"/>
    <w:tmpl w:val="86001006"/>
    <w:lvl w:ilvl="0" w:tplc="04090001">
      <w:start w:val="1"/>
      <w:numFmt w:val="bullet"/>
      <w:lvlText w:val=""/>
      <w:lvlJc w:val="left"/>
      <w:pPr>
        <w:ind w:left="1008" w:hanging="360"/>
      </w:pPr>
      <w:rPr>
        <w:rFonts w:ascii="Symbol" w:hAnsi="Symbol" w:hint="default"/>
      </w:rPr>
    </w:lvl>
    <w:lvl w:ilvl="1" w:tplc="7BA6FCA0">
      <w:start w:val="1354"/>
      <w:numFmt w:val="bullet"/>
      <w:lvlText w:val="−"/>
      <w:lvlJc w:val="left"/>
      <w:pPr>
        <w:ind w:left="1728" w:hanging="360"/>
      </w:pPr>
      <w:rPr>
        <w:rFonts w:ascii="Calibri" w:hAnsi="Calibri"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4" w15:restartNumberingAfterBreak="0">
    <w:nsid w:val="7CCA259F"/>
    <w:multiLevelType w:val="hybridMultilevel"/>
    <w:tmpl w:val="6A40A75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num w:numId="1">
    <w:abstractNumId w:val="13"/>
  </w:num>
  <w:num w:numId="2">
    <w:abstractNumId w:val="0"/>
  </w:num>
  <w:num w:numId="3">
    <w:abstractNumId w:val="2"/>
  </w:num>
  <w:num w:numId="4">
    <w:abstractNumId w:val="19"/>
  </w:num>
  <w:num w:numId="5">
    <w:abstractNumId w:val="14"/>
  </w:num>
  <w:num w:numId="6">
    <w:abstractNumId w:val="23"/>
  </w:num>
  <w:num w:numId="7">
    <w:abstractNumId w:val="31"/>
  </w:num>
  <w:num w:numId="8">
    <w:abstractNumId w:val="34"/>
  </w:num>
  <w:num w:numId="9">
    <w:abstractNumId w:val="9"/>
  </w:num>
  <w:num w:numId="10">
    <w:abstractNumId w:val="20"/>
  </w:num>
  <w:num w:numId="11">
    <w:abstractNumId w:val="29"/>
  </w:num>
  <w:num w:numId="12">
    <w:abstractNumId w:val="27"/>
  </w:num>
  <w:num w:numId="13">
    <w:abstractNumId w:val="33"/>
  </w:num>
  <w:num w:numId="14">
    <w:abstractNumId w:val="7"/>
  </w:num>
  <w:num w:numId="15">
    <w:abstractNumId w:val="12"/>
  </w:num>
  <w:num w:numId="16">
    <w:abstractNumId w:val="25"/>
  </w:num>
  <w:num w:numId="17">
    <w:abstractNumId w:val="6"/>
  </w:num>
  <w:num w:numId="18">
    <w:abstractNumId w:val="17"/>
  </w:num>
  <w:num w:numId="19">
    <w:abstractNumId w:val="21"/>
  </w:num>
  <w:num w:numId="20">
    <w:abstractNumId w:val="11"/>
  </w:num>
  <w:num w:numId="21">
    <w:abstractNumId w:val="10"/>
  </w:num>
  <w:num w:numId="22">
    <w:abstractNumId w:val="32"/>
  </w:num>
  <w:num w:numId="23">
    <w:abstractNumId w:val="15"/>
  </w:num>
  <w:num w:numId="24">
    <w:abstractNumId w:val="3"/>
  </w:num>
  <w:num w:numId="25">
    <w:abstractNumId w:val="4"/>
  </w:num>
  <w:num w:numId="26">
    <w:abstractNumId w:val="5"/>
  </w:num>
  <w:num w:numId="27">
    <w:abstractNumId w:val="18"/>
  </w:num>
  <w:num w:numId="28">
    <w:abstractNumId w:val="16"/>
  </w:num>
  <w:num w:numId="29">
    <w:abstractNumId w:val="8"/>
  </w:num>
  <w:num w:numId="30">
    <w:abstractNumId w:val="28"/>
  </w:num>
  <w:num w:numId="31">
    <w:abstractNumId w:val="30"/>
  </w:num>
  <w:num w:numId="32">
    <w:abstractNumId w:val="26"/>
  </w:num>
  <w:num w:numId="33">
    <w:abstractNumId w:val="22"/>
  </w:num>
  <w:num w:numId="34">
    <w:abstractNumId w:val="24"/>
  </w:num>
  <w:num w:numId="35">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savePreviewPicture/>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573"/>
    <w:rsid w:val="00000C3F"/>
    <w:rsid w:val="00000ECA"/>
    <w:rsid w:val="00000F7F"/>
    <w:rsid w:val="00000FA4"/>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6F50"/>
    <w:rsid w:val="00007495"/>
    <w:rsid w:val="0000763D"/>
    <w:rsid w:val="0000792C"/>
    <w:rsid w:val="00007B4B"/>
    <w:rsid w:val="000101EF"/>
    <w:rsid w:val="00010E97"/>
    <w:rsid w:val="00010FD1"/>
    <w:rsid w:val="000110F4"/>
    <w:rsid w:val="0001117C"/>
    <w:rsid w:val="00011562"/>
    <w:rsid w:val="000124D1"/>
    <w:rsid w:val="00012A91"/>
    <w:rsid w:val="00012D57"/>
    <w:rsid w:val="0001321B"/>
    <w:rsid w:val="00013342"/>
    <w:rsid w:val="00013528"/>
    <w:rsid w:val="000137BA"/>
    <w:rsid w:val="00013A9F"/>
    <w:rsid w:val="00013B63"/>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AB1"/>
    <w:rsid w:val="00025AF0"/>
    <w:rsid w:val="00025B99"/>
    <w:rsid w:val="000266AE"/>
    <w:rsid w:val="00026905"/>
    <w:rsid w:val="00026977"/>
    <w:rsid w:val="00026B7D"/>
    <w:rsid w:val="00026C64"/>
    <w:rsid w:val="00026EF9"/>
    <w:rsid w:val="00027333"/>
    <w:rsid w:val="000273DF"/>
    <w:rsid w:val="00027E95"/>
    <w:rsid w:val="000300FE"/>
    <w:rsid w:val="00030619"/>
    <w:rsid w:val="000307C6"/>
    <w:rsid w:val="00030F4D"/>
    <w:rsid w:val="00030F74"/>
    <w:rsid w:val="00030F85"/>
    <w:rsid w:val="000312B4"/>
    <w:rsid w:val="0003134F"/>
    <w:rsid w:val="000317B2"/>
    <w:rsid w:val="000319E1"/>
    <w:rsid w:val="00031EDD"/>
    <w:rsid w:val="000321DC"/>
    <w:rsid w:val="000325EF"/>
    <w:rsid w:val="00032A0C"/>
    <w:rsid w:val="00033EC5"/>
    <w:rsid w:val="00034882"/>
    <w:rsid w:val="000349B7"/>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2CD"/>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7C1"/>
    <w:rsid w:val="00054917"/>
    <w:rsid w:val="00054ACE"/>
    <w:rsid w:val="00054AE4"/>
    <w:rsid w:val="00054B6B"/>
    <w:rsid w:val="00054DAB"/>
    <w:rsid w:val="0005504C"/>
    <w:rsid w:val="00055873"/>
    <w:rsid w:val="00055B8E"/>
    <w:rsid w:val="00055FB8"/>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36B"/>
    <w:rsid w:val="0006480B"/>
    <w:rsid w:val="00064A2B"/>
    <w:rsid w:val="00064B46"/>
    <w:rsid w:val="00064D75"/>
    <w:rsid w:val="00065016"/>
    <w:rsid w:val="00065031"/>
    <w:rsid w:val="00065439"/>
    <w:rsid w:val="0006549C"/>
    <w:rsid w:val="000659DD"/>
    <w:rsid w:val="00065D64"/>
    <w:rsid w:val="000667D1"/>
    <w:rsid w:val="00066D84"/>
    <w:rsid w:val="00067087"/>
    <w:rsid w:val="0006739D"/>
    <w:rsid w:val="0006777C"/>
    <w:rsid w:val="00067FE2"/>
    <w:rsid w:val="00070192"/>
    <w:rsid w:val="00070AB0"/>
    <w:rsid w:val="0007118F"/>
    <w:rsid w:val="000715CE"/>
    <w:rsid w:val="0007162A"/>
    <w:rsid w:val="000716E3"/>
    <w:rsid w:val="000716FB"/>
    <w:rsid w:val="00071740"/>
    <w:rsid w:val="000719A2"/>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7073"/>
    <w:rsid w:val="0008022A"/>
    <w:rsid w:val="00080418"/>
    <w:rsid w:val="000805B2"/>
    <w:rsid w:val="00080CFF"/>
    <w:rsid w:val="00080D74"/>
    <w:rsid w:val="00080D81"/>
    <w:rsid w:val="00081383"/>
    <w:rsid w:val="000826F4"/>
    <w:rsid w:val="000826FF"/>
    <w:rsid w:val="00082A49"/>
    <w:rsid w:val="00082C90"/>
    <w:rsid w:val="00082EE6"/>
    <w:rsid w:val="000832D0"/>
    <w:rsid w:val="00083322"/>
    <w:rsid w:val="0008399B"/>
    <w:rsid w:val="00083ABE"/>
    <w:rsid w:val="00083C99"/>
    <w:rsid w:val="00084255"/>
    <w:rsid w:val="00085239"/>
    <w:rsid w:val="00085F08"/>
    <w:rsid w:val="000862BA"/>
    <w:rsid w:val="000862F6"/>
    <w:rsid w:val="000867E7"/>
    <w:rsid w:val="00086B50"/>
    <w:rsid w:val="00086C4D"/>
    <w:rsid w:val="000875E7"/>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5F0"/>
    <w:rsid w:val="000946D3"/>
    <w:rsid w:val="000947B7"/>
    <w:rsid w:val="00094931"/>
    <w:rsid w:val="0009512D"/>
    <w:rsid w:val="000954C6"/>
    <w:rsid w:val="00095671"/>
    <w:rsid w:val="000956BC"/>
    <w:rsid w:val="000957FF"/>
    <w:rsid w:val="00095920"/>
    <w:rsid w:val="00095F53"/>
    <w:rsid w:val="000963A3"/>
    <w:rsid w:val="0009653B"/>
    <w:rsid w:val="000968D8"/>
    <w:rsid w:val="0009709B"/>
    <w:rsid w:val="000970D0"/>
    <w:rsid w:val="0009720E"/>
    <w:rsid w:val="000979F0"/>
    <w:rsid w:val="00097AE8"/>
    <w:rsid w:val="000A0062"/>
    <w:rsid w:val="000A02DC"/>
    <w:rsid w:val="000A09A2"/>
    <w:rsid w:val="000A0A15"/>
    <w:rsid w:val="000A0CA1"/>
    <w:rsid w:val="000A0E99"/>
    <w:rsid w:val="000A1AD3"/>
    <w:rsid w:val="000A1D49"/>
    <w:rsid w:val="000A20BE"/>
    <w:rsid w:val="000A23E5"/>
    <w:rsid w:val="000A26E4"/>
    <w:rsid w:val="000A2D70"/>
    <w:rsid w:val="000A2DF8"/>
    <w:rsid w:val="000A31F7"/>
    <w:rsid w:val="000A3ACB"/>
    <w:rsid w:val="000A3CBA"/>
    <w:rsid w:val="000A4775"/>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2EE5"/>
    <w:rsid w:val="000B32D4"/>
    <w:rsid w:val="000B38DA"/>
    <w:rsid w:val="000B3F37"/>
    <w:rsid w:val="000B4788"/>
    <w:rsid w:val="000B49D7"/>
    <w:rsid w:val="000B546F"/>
    <w:rsid w:val="000B6030"/>
    <w:rsid w:val="000B65BE"/>
    <w:rsid w:val="000B6BDF"/>
    <w:rsid w:val="000B71B6"/>
    <w:rsid w:val="000B7B2B"/>
    <w:rsid w:val="000B7D5E"/>
    <w:rsid w:val="000B7E16"/>
    <w:rsid w:val="000C133A"/>
    <w:rsid w:val="000C1545"/>
    <w:rsid w:val="000C1DBD"/>
    <w:rsid w:val="000C1DD6"/>
    <w:rsid w:val="000C1F13"/>
    <w:rsid w:val="000C240A"/>
    <w:rsid w:val="000C2B21"/>
    <w:rsid w:val="000C2DE1"/>
    <w:rsid w:val="000C2E7E"/>
    <w:rsid w:val="000C393F"/>
    <w:rsid w:val="000C4065"/>
    <w:rsid w:val="000C4137"/>
    <w:rsid w:val="000C4538"/>
    <w:rsid w:val="000C4912"/>
    <w:rsid w:val="000C4C76"/>
    <w:rsid w:val="000C5321"/>
    <w:rsid w:val="000C5759"/>
    <w:rsid w:val="000C5E7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207"/>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1F0"/>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247"/>
    <w:rsid w:val="000F2965"/>
    <w:rsid w:val="000F34C7"/>
    <w:rsid w:val="000F3B40"/>
    <w:rsid w:val="000F3F2F"/>
    <w:rsid w:val="000F42EA"/>
    <w:rsid w:val="000F47EE"/>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033"/>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4C67"/>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3C6"/>
    <w:rsid w:val="00110851"/>
    <w:rsid w:val="001108EE"/>
    <w:rsid w:val="00110998"/>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AB8"/>
    <w:rsid w:val="00124E10"/>
    <w:rsid w:val="00125078"/>
    <w:rsid w:val="001252FE"/>
    <w:rsid w:val="001255A6"/>
    <w:rsid w:val="0012573A"/>
    <w:rsid w:val="00125D34"/>
    <w:rsid w:val="00126013"/>
    <w:rsid w:val="0012636F"/>
    <w:rsid w:val="001268D1"/>
    <w:rsid w:val="001274AC"/>
    <w:rsid w:val="001275E6"/>
    <w:rsid w:val="00127C43"/>
    <w:rsid w:val="00127CA3"/>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9F8"/>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AA8"/>
    <w:rsid w:val="00142E42"/>
    <w:rsid w:val="00143153"/>
    <w:rsid w:val="0014371C"/>
    <w:rsid w:val="00143EFE"/>
    <w:rsid w:val="00143FFE"/>
    <w:rsid w:val="0014471E"/>
    <w:rsid w:val="0014491B"/>
    <w:rsid w:val="00144B3F"/>
    <w:rsid w:val="00144D67"/>
    <w:rsid w:val="00144E04"/>
    <w:rsid w:val="00144E2A"/>
    <w:rsid w:val="001454C4"/>
    <w:rsid w:val="001462D7"/>
    <w:rsid w:val="00146577"/>
    <w:rsid w:val="00146773"/>
    <w:rsid w:val="0014703E"/>
    <w:rsid w:val="00147D65"/>
    <w:rsid w:val="00147D91"/>
    <w:rsid w:val="001508E1"/>
    <w:rsid w:val="00150A99"/>
    <w:rsid w:val="00150F01"/>
    <w:rsid w:val="001510ED"/>
    <w:rsid w:val="001517AB"/>
    <w:rsid w:val="00151805"/>
    <w:rsid w:val="00151897"/>
    <w:rsid w:val="00152066"/>
    <w:rsid w:val="00152559"/>
    <w:rsid w:val="00152A3B"/>
    <w:rsid w:val="0015347E"/>
    <w:rsid w:val="0015350F"/>
    <w:rsid w:val="00153A48"/>
    <w:rsid w:val="00153A6B"/>
    <w:rsid w:val="00153E69"/>
    <w:rsid w:val="00153EEF"/>
    <w:rsid w:val="00153F29"/>
    <w:rsid w:val="001540F5"/>
    <w:rsid w:val="001544AB"/>
    <w:rsid w:val="00154548"/>
    <w:rsid w:val="00154F0D"/>
    <w:rsid w:val="00155178"/>
    <w:rsid w:val="00155D53"/>
    <w:rsid w:val="0015622B"/>
    <w:rsid w:val="00156260"/>
    <w:rsid w:val="00156284"/>
    <w:rsid w:val="00156502"/>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BF0"/>
    <w:rsid w:val="00171D7E"/>
    <w:rsid w:val="00171F14"/>
    <w:rsid w:val="00172105"/>
    <w:rsid w:val="0017223A"/>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41B"/>
    <w:rsid w:val="001858F6"/>
    <w:rsid w:val="00185E59"/>
    <w:rsid w:val="00185F10"/>
    <w:rsid w:val="00185FDA"/>
    <w:rsid w:val="001862CF"/>
    <w:rsid w:val="00186395"/>
    <w:rsid w:val="001863E3"/>
    <w:rsid w:val="0018695F"/>
    <w:rsid w:val="00186B4D"/>
    <w:rsid w:val="0018767B"/>
    <w:rsid w:val="001908C5"/>
    <w:rsid w:val="00190927"/>
    <w:rsid w:val="00190BD5"/>
    <w:rsid w:val="00190C5A"/>
    <w:rsid w:val="00190D28"/>
    <w:rsid w:val="00191727"/>
    <w:rsid w:val="001917CE"/>
    <w:rsid w:val="00191EBF"/>
    <w:rsid w:val="00191F95"/>
    <w:rsid w:val="00192093"/>
    <w:rsid w:val="00192338"/>
    <w:rsid w:val="00192589"/>
    <w:rsid w:val="001925E5"/>
    <w:rsid w:val="001929F7"/>
    <w:rsid w:val="00193987"/>
    <w:rsid w:val="00194955"/>
    <w:rsid w:val="001954AB"/>
    <w:rsid w:val="00195657"/>
    <w:rsid w:val="0019573B"/>
    <w:rsid w:val="0019592C"/>
    <w:rsid w:val="00196085"/>
    <w:rsid w:val="001967F8"/>
    <w:rsid w:val="00196B90"/>
    <w:rsid w:val="00196DE8"/>
    <w:rsid w:val="00196FF4"/>
    <w:rsid w:val="0019734F"/>
    <w:rsid w:val="00197588"/>
    <w:rsid w:val="00197ABF"/>
    <w:rsid w:val="00197FCD"/>
    <w:rsid w:val="001A0303"/>
    <w:rsid w:val="001A0313"/>
    <w:rsid w:val="001A0676"/>
    <w:rsid w:val="001A067A"/>
    <w:rsid w:val="001A06C8"/>
    <w:rsid w:val="001A10A9"/>
    <w:rsid w:val="001A1337"/>
    <w:rsid w:val="001A1A36"/>
    <w:rsid w:val="001A1A38"/>
    <w:rsid w:val="001A2939"/>
    <w:rsid w:val="001A2FD5"/>
    <w:rsid w:val="001A3037"/>
    <w:rsid w:val="001A30FB"/>
    <w:rsid w:val="001A3134"/>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C6"/>
    <w:rsid w:val="001A72EE"/>
    <w:rsid w:val="001A7826"/>
    <w:rsid w:val="001A79DA"/>
    <w:rsid w:val="001A7F48"/>
    <w:rsid w:val="001B00B2"/>
    <w:rsid w:val="001B0149"/>
    <w:rsid w:val="001B0251"/>
    <w:rsid w:val="001B1565"/>
    <w:rsid w:val="001B1CEB"/>
    <w:rsid w:val="001B1EC4"/>
    <w:rsid w:val="001B1F72"/>
    <w:rsid w:val="001B2993"/>
    <w:rsid w:val="001B2C18"/>
    <w:rsid w:val="001B35C1"/>
    <w:rsid w:val="001B3754"/>
    <w:rsid w:val="001B3A10"/>
    <w:rsid w:val="001B42CB"/>
    <w:rsid w:val="001B4371"/>
    <w:rsid w:val="001B5328"/>
    <w:rsid w:val="001B5332"/>
    <w:rsid w:val="001B54E9"/>
    <w:rsid w:val="001B55DE"/>
    <w:rsid w:val="001B6FC8"/>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DCD"/>
    <w:rsid w:val="001C3E02"/>
    <w:rsid w:val="001C447C"/>
    <w:rsid w:val="001C4A39"/>
    <w:rsid w:val="001C4F5F"/>
    <w:rsid w:val="001C54B8"/>
    <w:rsid w:val="001C5683"/>
    <w:rsid w:val="001C589B"/>
    <w:rsid w:val="001C58A6"/>
    <w:rsid w:val="001C5BC8"/>
    <w:rsid w:val="001C5DBB"/>
    <w:rsid w:val="001C5F88"/>
    <w:rsid w:val="001C6182"/>
    <w:rsid w:val="001C619C"/>
    <w:rsid w:val="001C66D2"/>
    <w:rsid w:val="001C6A19"/>
    <w:rsid w:val="001C7F47"/>
    <w:rsid w:val="001D006C"/>
    <w:rsid w:val="001D056C"/>
    <w:rsid w:val="001D0578"/>
    <w:rsid w:val="001D0593"/>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588"/>
    <w:rsid w:val="001D6B56"/>
    <w:rsid w:val="001D6E61"/>
    <w:rsid w:val="001D6F30"/>
    <w:rsid w:val="001D7260"/>
    <w:rsid w:val="001D7816"/>
    <w:rsid w:val="001D79F3"/>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5B7"/>
    <w:rsid w:val="001E266E"/>
    <w:rsid w:val="001E2EEF"/>
    <w:rsid w:val="001E3188"/>
    <w:rsid w:val="001E31D1"/>
    <w:rsid w:val="001E32BE"/>
    <w:rsid w:val="001E3A45"/>
    <w:rsid w:val="001E3C52"/>
    <w:rsid w:val="001E420B"/>
    <w:rsid w:val="001E4704"/>
    <w:rsid w:val="001E5A8E"/>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4ED"/>
    <w:rsid w:val="001F35A8"/>
    <w:rsid w:val="001F39AB"/>
    <w:rsid w:val="001F45E8"/>
    <w:rsid w:val="001F4E57"/>
    <w:rsid w:val="001F53A2"/>
    <w:rsid w:val="001F5C95"/>
    <w:rsid w:val="001F5C9E"/>
    <w:rsid w:val="001F5E73"/>
    <w:rsid w:val="001F5ED8"/>
    <w:rsid w:val="001F5F10"/>
    <w:rsid w:val="001F644E"/>
    <w:rsid w:val="001F6E45"/>
    <w:rsid w:val="001F725D"/>
    <w:rsid w:val="001F7317"/>
    <w:rsid w:val="001F76B6"/>
    <w:rsid w:val="001F798D"/>
    <w:rsid w:val="001F7DD6"/>
    <w:rsid w:val="002000F2"/>
    <w:rsid w:val="002000FC"/>
    <w:rsid w:val="00200552"/>
    <w:rsid w:val="0020087C"/>
    <w:rsid w:val="00200A92"/>
    <w:rsid w:val="00200B61"/>
    <w:rsid w:val="00200B81"/>
    <w:rsid w:val="00200BF9"/>
    <w:rsid w:val="00200CC2"/>
    <w:rsid w:val="0020142D"/>
    <w:rsid w:val="00201446"/>
    <w:rsid w:val="00201488"/>
    <w:rsid w:val="002016C0"/>
    <w:rsid w:val="00201A5F"/>
    <w:rsid w:val="00201B59"/>
    <w:rsid w:val="00201DEC"/>
    <w:rsid w:val="00201E19"/>
    <w:rsid w:val="002022B0"/>
    <w:rsid w:val="002024E6"/>
    <w:rsid w:val="00202D2E"/>
    <w:rsid w:val="00202E82"/>
    <w:rsid w:val="00203159"/>
    <w:rsid w:val="00203713"/>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C62"/>
    <w:rsid w:val="00211D31"/>
    <w:rsid w:val="00211DD9"/>
    <w:rsid w:val="0021212F"/>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5847"/>
    <w:rsid w:val="00226480"/>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14"/>
    <w:rsid w:val="00230BB1"/>
    <w:rsid w:val="0023124C"/>
    <w:rsid w:val="002314EE"/>
    <w:rsid w:val="00231740"/>
    <w:rsid w:val="00231B71"/>
    <w:rsid w:val="00231D67"/>
    <w:rsid w:val="00232149"/>
    <w:rsid w:val="00232191"/>
    <w:rsid w:val="0023287C"/>
    <w:rsid w:val="00232E9D"/>
    <w:rsid w:val="0023324F"/>
    <w:rsid w:val="0023351A"/>
    <w:rsid w:val="0023406E"/>
    <w:rsid w:val="002344C8"/>
    <w:rsid w:val="002349C5"/>
    <w:rsid w:val="00234B73"/>
    <w:rsid w:val="00234FE9"/>
    <w:rsid w:val="002350AB"/>
    <w:rsid w:val="00235581"/>
    <w:rsid w:val="002356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1F54"/>
    <w:rsid w:val="002421F2"/>
    <w:rsid w:val="0024284B"/>
    <w:rsid w:val="0024286B"/>
    <w:rsid w:val="00242872"/>
    <w:rsid w:val="00242953"/>
    <w:rsid w:val="00242B2A"/>
    <w:rsid w:val="00242CAE"/>
    <w:rsid w:val="002436D6"/>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7F5"/>
    <w:rsid w:val="00253905"/>
    <w:rsid w:val="0025429A"/>
    <w:rsid w:val="00255C9D"/>
    <w:rsid w:val="00256B22"/>
    <w:rsid w:val="00256D51"/>
    <w:rsid w:val="00256F02"/>
    <w:rsid w:val="002571AA"/>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357"/>
    <w:rsid w:val="002654D9"/>
    <w:rsid w:val="00265701"/>
    <w:rsid w:val="00265CB1"/>
    <w:rsid w:val="00265E9A"/>
    <w:rsid w:val="0026604D"/>
    <w:rsid w:val="00266111"/>
    <w:rsid w:val="00266210"/>
    <w:rsid w:val="002664FA"/>
    <w:rsid w:val="00266867"/>
    <w:rsid w:val="0026716C"/>
    <w:rsid w:val="00270360"/>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2EC"/>
    <w:rsid w:val="002764FB"/>
    <w:rsid w:val="00276660"/>
    <w:rsid w:val="002766A9"/>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87FDC"/>
    <w:rsid w:val="0029011A"/>
    <w:rsid w:val="00290254"/>
    <w:rsid w:val="00290C83"/>
    <w:rsid w:val="00290F96"/>
    <w:rsid w:val="0029130D"/>
    <w:rsid w:val="0029142E"/>
    <w:rsid w:val="002915DA"/>
    <w:rsid w:val="0029178F"/>
    <w:rsid w:val="00291C45"/>
    <w:rsid w:val="00292540"/>
    <w:rsid w:val="0029279E"/>
    <w:rsid w:val="00293504"/>
    <w:rsid w:val="00293B79"/>
    <w:rsid w:val="00293C49"/>
    <w:rsid w:val="00294266"/>
    <w:rsid w:val="002944CA"/>
    <w:rsid w:val="00294504"/>
    <w:rsid w:val="00294722"/>
    <w:rsid w:val="00294AB1"/>
    <w:rsid w:val="00294C8C"/>
    <w:rsid w:val="00294D8B"/>
    <w:rsid w:val="00295226"/>
    <w:rsid w:val="002953D0"/>
    <w:rsid w:val="00295F1C"/>
    <w:rsid w:val="002960D8"/>
    <w:rsid w:val="002965C1"/>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0F"/>
    <w:rsid w:val="002A5768"/>
    <w:rsid w:val="002A5D82"/>
    <w:rsid w:val="002A5E46"/>
    <w:rsid w:val="002A5FC1"/>
    <w:rsid w:val="002A6EF8"/>
    <w:rsid w:val="002A732C"/>
    <w:rsid w:val="002A7A6A"/>
    <w:rsid w:val="002A7AB4"/>
    <w:rsid w:val="002B0531"/>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FE"/>
    <w:rsid w:val="002B694E"/>
    <w:rsid w:val="002B6D31"/>
    <w:rsid w:val="002B6FBC"/>
    <w:rsid w:val="002B6FED"/>
    <w:rsid w:val="002B70A2"/>
    <w:rsid w:val="002B7386"/>
    <w:rsid w:val="002B7D56"/>
    <w:rsid w:val="002C04C2"/>
    <w:rsid w:val="002C0818"/>
    <w:rsid w:val="002C0D11"/>
    <w:rsid w:val="002C13DC"/>
    <w:rsid w:val="002C1B17"/>
    <w:rsid w:val="002C1D5D"/>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C7F5F"/>
    <w:rsid w:val="002D001E"/>
    <w:rsid w:val="002D0115"/>
    <w:rsid w:val="002D0298"/>
    <w:rsid w:val="002D04DC"/>
    <w:rsid w:val="002D0657"/>
    <w:rsid w:val="002D0820"/>
    <w:rsid w:val="002D09B3"/>
    <w:rsid w:val="002D1258"/>
    <w:rsid w:val="002D13B7"/>
    <w:rsid w:val="002D1E1E"/>
    <w:rsid w:val="002D2B4E"/>
    <w:rsid w:val="002D3968"/>
    <w:rsid w:val="002D425A"/>
    <w:rsid w:val="002D4314"/>
    <w:rsid w:val="002D4A54"/>
    <w:rsid w:val="002D4E37"/>
    <w:rsid w:val="002D4E9C"/>
    <w:rsid w:val="002D52E0"/>
    <w:rsid w:val="002D5DEA"/>
    <w:rsid w:val="002D5F4F"/>
    <w:rsid w:val="002D6127"/>
    <w:rsid w:val="002D61BE"/>
    <w:rsid w:val="002D61F0"/>
    <w:rsid w:val="002D6E49"/>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6A7"/>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FDA"/>
    <w:rsid w:val="002F63ED"/>
    <w:rsid w:val="002F6AC6"/>
    <w:rsid w:val="002F6BDA"/>
    <w:rsid w:val="002F77EB"/>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387E"/>
    <w:rsid w:val="00304556"/>
    <w:rsid w:val="00304915"/>
    <w:rsid w:val="00304AC5"/>
    <w:rsid w:val="00304C9E"/>
    <w:rsid w:val="003060B8"/>
    <w:rsid w:val="003065FB"/>
    <w:rsid w:val="00306ED2"/>
    <w:rsid w:val="00306F89"/>
    <w:rsid w:val="0030749E"/>
    <w:rsid w:val="003075BF"/>
    <w:rsid w:val="0030761B"/>
    <w:rsid w:val="00307B27"/>
    <w:rsid w:val="00307F28"/>
    <w:rsid w:val="003101DC"/>
    <w:rsid w:val="0031049F"/>
    <w:rsid w:val="0031050E"/>
    <w:rsid w:val="00310CC6"/>
    <w:rsid w:val="00310F30"/>
    <w:rsid w:val="00310F90"/>
    <w:rsid w:val="0031110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C3F"/>
    <w:rsid w:val="00320F1B"/>
    <w:rsid w:val="0032151E"/>
    <w:rsid w:val="0032172E"/>
    <w:rsid w:val="00321822"/>
    <w:rsid w:val="00321B02"/>
    <w:rsid w:val="0032285A"/>
    <w:rsid w:val="003228CE"/>
    <w:rsid w:val="00322BC3"/>
    <w:rsid w:val="00322C2B"/>
    <w:rsid w:val="00322E3B"/>
    <w:rsid w:val="003232E3"/>
    <w:rsid w:val="00323FAD"/>
    <w:rsid w:val="00324089"/>
    <w:rsid w:val="00324701"/>
    <w:rsid w:val="0032489D"/>
    <w:rsid w:val="003249F8"/>
    <w:rsid w:val="003252CE"/>
    <w:rsid w:val="0032556B"/>
    <w:rsid w:val="003256F9"/>
    <w:rsid w:val="0032651E"/>
    <w:rsid w:val="003267A6"/>
    <w:rsid w:val="00326E89"/>
    <w:rsid w:val="003271E3"/>
    <w:rsid w:val="003272D0"/>
    <w:rsid w:val="003273DE"/>
    <w:rsid w:val="003278C7"/>
    <w:rsid w:val="0032793B"/>
    <w:rsid w:val="00327AEA"/>
    <w:rsid w:val="00327D99"/>
    <w:rsid w:val="00327FA5"/>
    <w:rsid w:val="003308C4"/>
    <w:rsid w:val="00330C30"/>
    <w:rsid w:val="00330C4D"/>
    <w:rsid w:val="00330DE8"/>
    <w:rsid w:val="00332123"/>
    <w:rsid w:val="003321C3"/>
    <w:rsid w:val="00332962"/>
    <w:rsid w:val="00333AEC"/>
    <w:rsid w:val="00334E18"/>
    <w:rsid w:val="00335250"/>
    <w:rsid w:val="00335670"/>
    <w:rsid w:val="0033572D"/>
    <w:rsid w:val="0033592C"/>
    <w:rsid w:val="00335A90"/>
    <w:rsid w:val="00335E2A"/>
    <w:rsid w:val="00336780"/>
    <w:rsid w:val="003367C5"/>
    <w:rsid w:val="00336DAD"/>
    <w:rsid w:val="00336DB3"/>
    <w:rsid w:val="00337065"/>
    <w:rsid w:val="00337136"/>
    <w:rsid w:val="00337210"/>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220"/>
    <w:rsid w:val="0034714B"/>
    <w:rsid w:val="0034745C"/>
    <w:rsid w:val="003474CD"/>
    <w:rsid w:val="003479B6"/>
    <w:rsid w:val="0035025F"/>
    <w:rsid w:val="0035041A"/>
    <w:rsid w:val="003505AD"/>
    <w:rsid w:val="00350631"/>
    <w:rsid w:val="00350EE7"/>
    <w:rsid w:val="00351439"/>
    <w:rsid w:val="0035180B"/>
    <w:rsid w:val="00351C98"/>
    <w:rsid w:val="0035216E"/>
    <w:rsid w:val="00352268"/>
    <w:rsid w:val="00352759"/>
    <w:rsid w:val="00352828"/>
    <w:rsid w:val="00352952"/>
    <w:rsid w:val="00352DAE"/>
    <w:rsid w:val="003530A0"/>
    <w:rsid w:val="003531B0"/>
    <w:rsid w:val="003532D2"/>
    <w:rsid w:val="00353420"/>
    <w:rsid w:val="003536C6"/>
    <w:rsid w:val="003539B2"/>
    <w:rsid w:val="0035414B"/>
    <w:rsid w:val="003541E6"/>
    <w:rsid w:val="00354FE6"/>
    <w:rsid w:val="003552C6"/>
    <w:rsid w:val="003558FD"/>
    <w:rsid w:val="00355A83"/>
    <w:rsid w:val="003562D7"/>
    <w:rsid w:val="00356353"/>
    <w:rsid w:val="003567C9"/>
    <w:rsid w:val="00356947"/>
    <w:rsid w:val="00356C88"/>
    <w:rsid w:val="00356CEC"/>
    <w:rsid w:val="003570F9"/>
    <w:rsid w:val="003572DE"/>
    <w:rsid w:val="00357659"/>
    <w:rsid w:val="00357712"/>
    <w:rsid w:val="00357CAE"/>
    <w:rsid w:val="003604DB"/>
    <w:rsid w:val="00360BC6"/>
    <w:rsid w:val="00360D71"/>
    <w:rsid w:val="003617B5"/>
    <w:rsid w:val="0036185C"/>
    <w:rsid w:val="00361B1A"/>
    <w:rsid w:val="0036227D"/>
    <w:rsid w:val="0036262C"/>
    <w:rsid w:val="003628EE"/>
    <w:rsid w:val="00362C5A"/>
    <w:rsid w:val="003635B6"/>
    <w:rsid w:val="00363BB4"/>
    <w:rsid w:val="00363FC9"/>
    <w:rsid w:val="0036481B"/>
    <w:rsid w:val="00364935"/>
    <w:rsid w:val="00365023"/>
    <w:rsid w:val="00365644"/>
    <w:rsid w:val="0036590C"/>
    <w:rsid w:val="003665C5"/>
    <w:rsid w:val="00366B3A"/>
    <w:rsid w:val="00366D5B"/>
    <w:rsid w:val="00370285"/>
    <w:rsid w:val="003704EE"/>
    <w:rsid w:val="00370880"/>
    <w:rsid w:val="00370EFD"/>
    <w:rsid w:val="00371137"/>
    <w:rsid w:val="003711C5"/>
    <w:rsid w:val="00371621"/>
    <w:rsid w:val="003719F5"/>
    <w:rsid w:val="00372019"/>
    <w:rsid w:val="00372029"/>
    <w:rsid w:val="003724A1"/>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823"/>
    <w:rsid w:val="00382903"/>
    <w:rsid w:val="00383CB5"/>
    <w:rsid w:val="00383D4B"/>
    <w:rsid w:val="00383DDB"/>
    <w:rsid w:val="00383F84"/>
    <w:rsid w:val="003842A8"/>
    <w:rsid w:val="00384747"/>
    <w:rsid w:val="003848D9"/>
    <w:rsid w:val="00384BC0"/>
    <w:rsid w:val="003852CC"/>
    <w:rsid w:val="003853F0"/>
    <w:rsid w:val="00385A70"/>
    <w:rsid w:val="00385BD7"/>
    <w:rsid w:val="00386688"/>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2E19"/>
    <w:rsid w:val="00393A68"/>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B83"/>
    <w:rsid w:val="003A1DD5"/>
    <w:rsid w:val="003A2019"/>
    <w:rsid w:val="003A282E"/>
    <w:rsid w:val="003A2D39"/>
    <w:rsid w:val="003A2FE7"/>
    <w:rsid w:val="003A349E"/>
    <w:rsid w:val="003A38AC"/>
    <w:rsid w:val="003A42BB"/>
    <w:rsid w:val="003A44AA"/>
    <w:rsid w:val="003A45FB"/>
    <w:rsid w:val="003A48FC"/>
    <w:rsid w:val="003A4E82"/>
    <w:rsid w:val="003A523B"/>
    <w:rsid w:val="003A5865"/>
    <w:rsid w:val="003A590E"/>
    <w:rsid w:val="003A6274"/>
    <w:rsid w:val="003A6330"/>
    <w:rsid w:val="003A6619"/>
    <w:rsid w:val="003A6CC0"/>
    <w:rsid w:val="003A71E1"/>
    <w:rsid w:val="003A76A9"/>
    <w:rsid w:val="003A7747"/>
    <w:rsid w:val="003B0299"/>
    <w:rsid w:val="003B0B4D"/>
    <w:rsid w:val="003B248F"/>
    <w:rsid w:val="003B2B79"/>
    <w:rsid w:val="003B2C70"/>
    <w:rsid w:val="003B3046"/>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008"/>
    <w:rsid w:val="003B6FCB"/>
    <w:rsid w:val="003B7020"/>
    <w:rsid w:val="003B7294"/>
    <w:rsid w:val="003B76FE"/>
    <w:rsid w:val="003C009A"/>
    <w:rsid w:val="003C07D7"/>
    <w:rsid w:val="003C0985"/>
    <w:rsid w:val="003C0D5D"/>
    <w:rsid w:val="003C10B8"/>
    <w:rsid w:val="003C2C9D"/>
    <w:rsid w:val="003C3B73"/>
    <w:rsid w:val="003C3D6E"/>
    <w:rsid w:val="003C3F8B"/>
    <w:rsid w:val="003C4213"/>
    <w:rsid w:val="003C4250"/>
    <w:rsid w:val="003C44DB"/>
    <w:rsid w:val="003C499A"/>
    <w:rsid w:val="003C4F25"/>
    <w:rsid w:val="003C5139"/>
    <w:rsid w:val="003C5888"/>
    <w:rsid w:val="003C62BB"/>
    <w:rsid w:val="003C64CD"/>
    <w:rsid w:val="003C6580"/>
    <w:rsid w:val="003C6606"/>
    <w:rsid w:val="003C6609"/>
    <w:rsid w:val="003C6CCB"/>
    <w:rsid w:val="003C6DA9"/>
    <w:rsid w:val="003C6E68"/>
    <w:rsid w:val="003C7855"/>
    <w:rsid w:val="003D0240"/>
    <w:rsid w:val="003D06A7"/>
    <w:rsid w:val="003D0868"/>
    <w:rsid w:val="003D09DA"/>
    <w:rsid w:val="003D0AB1"/>
    <w:rsid w:val="003D0D75"/>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0EA"/>
    <w:rsid w:val="003E16FD"/>
    <w:rsid w:val="003E1868"/>
    <w:rsid w:val="003E1B00"/>
    <w:rsid w:val="003E1CF4"/>
    <w:rsid w:val="003E1E67"/>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994"/>
    <w:rsid w:val="003E7C5E"/>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35F"/>
    <w:rsid w:val="004024AB"/>
    <w:rsid w:val="00402799"/>
    <w:rsid w:val="00402DC4"/>
    <w:rsid w:val="00402F2C"/>
    <w:rsid w:val="0040303D"/>
    <w:rsid w:val="0040379F"/>
    <w:rsid w:val="00403805"/>
    <w:rsid w:val="00403F25"/>
    <w:rsid w:val="00404011"/>
    <w:rsid w:val="004048C2"/>
    <w:rsid w:val="0040495B"/>
    <w:rsid w:val="00404D4D"/>
    <w:rsid w:val="00405898"/>
    <w:rsid w:val="00405A9F"/>
    <w:rsid w:val="00405CDE"/>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1AD1"/>
    <w:rsid w:val="0041249C"/>
    <w:rsid w:val="00412697"/>
    <w:rsid w:val="00413369"/>
    <w:rsid w:val="00413F76"/>
    <w:rsid w:val="004145AE"/>
    <w:rsid w:val="004147F4"/>
    <w:rsid w:val="00414C3F"/>
    <w:rsid w:val="0041539C"/>
    <w:rsid w:val="00415423"/>
    <w:rsid w:val="0041577E"/>
    <w:rsid w:val="004157F6"/>
    <w:rsid w:val="004159D3"/>
    <w:rsid w:val="00415A14"/>
    <w:rsid w:val="00416091"/>
    <w:rsid w:val="0041616C"/>
    <w:rsid w:val="0041634C"/>
    <w:rsid w:val="00416A66"/>
    <w:rsid w:val="00416F3B"/>
    <w:rsid w:val="0041743D"/>
    <w:rsid w:val="004174FC"/>
    <w:rsid w:val="00417678"/>
    <w:rsid w:val="00417992"/>
    <w:rsid w:val="00417D10"/>
    <w:rsid w:val="00420126"/>
    <w:rsid w:val="00420249"/>
    <w:rsid w:val="004203CF"/>
    <w:rsid w:val="00420755"/>
    <w:rsid w:val="00420CB7"/>
    <w:rsid w:val="004213C2"/>
    <w:rsid w:val="004213E8"/>
    <w:rsid w:val="0042156E"/>
    <w:rsid w:val="004219F9"/>
    <w:rsid w:val="004222BF"/>
    <w:rsid w:val="004223C5"/>
    <w:rsid w:val="00422A01"/>
    <w:rsid w:val="00422D62"/>
    <w:rsid w:val="00422DB5"/>
    <w:rsid w:val="004232D4"/>
    <w:rsid w:val="00423326"/>
    <w:rsid w:val="004241DA"/>
    <w:rsid w:val="00424844"/>
    <w:rsid w:val="00424ADE"/>
    <w:rsid w:val="00424E58"/>
    <w:rsid w:val="004251F8"/>
    <w:rsid w:val="004253B1"/>
    <w:rsid w:val="00425BE7"/>
    <w:rsid w:val="00425C97"/>
    <w:rsid w:val="00425FFD"/>
    <w:rsid w:val="004262F8"/>
    <w:rsid w:val="004263A4"/>
    <w:rsid w:val="00426442"/>
    <w:rsid w:val="0042654A"/>
    <w:rsid w:val="00426A93"/>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D7C"/>
    <w:rsid w:val="004371AB"/>
    <w:rsid w:val="00437563"/>
    <w:rsid w:val="00437895"/>
    <w:rsid w:val="00437E77"/>
    <w:rsid w:val="004402A7"/>
    <w:rsid w:val="0044035D"/>
    <w:rsid w:val="00440850"/>
    <w:rsid w:val="00440EA5"/>
    <w:rsid w:val="0044142F"/>
    <w:rsid w:val="004423E3"/>
    <w:rsid w:val="004425C2"/>
    <w:rsid w:val="004426FE"/>
    <w:rsid w:val="00442782"/>
    <w:rsid w:val="00442824"/>
    <w:rsid w:val="00442FFB"/>
    <w:rsid w:val="004430FD"/>
    <w:rsid w:val="0044335B"/>
    <w:rsid w:val="00443586"/>
    <w:rsid w:val="004435E2"/>
    <w:rsid w:val="004439AB"/>
    <w:rsid w:val="00443A73"/>
    <w:rsid w:val="00443C38"/>
    <w:rsid w:val="004442A7"/>
    <w:rsid w:val="00444901"/>
    <w:rsid w:val="00444934"/>
    <w:rsid w:val="00444F5E"/>
    <w:rsid w:val="00445513"/>
    <w:rsid w:val="0044561E"/>
    <w:rsid w:val="00445625"/>
    <w:rsid w:val="00445907"/>
    <w:rsid w:val="00445CFF"/>
    <w:rsid w:val="004462AF"/>
    <w:rsid w:val="00446424"/>
    <w:rsid w:val="0044662A"/>
    <w:rsid w:val="004478FA"/>
    <w:rsid w:val="00447C86"/>
    <w:rsid w:val="00450778"/>
    <w:rsid w:val="00450D3B"/>
    <w:rsid w:val="0045169D"/>
    <w:rsid w:val="004518D5"/>
    <w:rsid w:val="00451B06"/>
    <w:rsid w:val="00451BEB"/>
    <w:rsid w:val="004520FE"/>
    <w:rsid w:val="0045224A"/>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671"/>
    <w:rsid w:val="0046072D"/>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E99"/>
    <w:rsid w:val="00466FCE"/>
    <w:rsid w:val="004670AB"/>
    <w:rsid w:val="0046711A"/>
    <w:rsid w:val="004678C6"/>
    <w:rsid w:val="00470095"/>
    <w:rsid w:val="0047041E"/>
    <w:rsid w:val="00470628"/>
    <w:rsid w:val="00470750"/>
    <w:rsid w:val="00470893"/>
    <w:rsid w:val="0047166D"/>
    <w:rsid w:val="00471856"/>
    <w:rsid w:val="00471DB0"/>
    <w:rsid w:val="00471FAB"/>
    <w:rsid w:val="004720F3"/>
    <w:rsid w:val="0047253B"/>
    <w:rsid w:val="00472ACB"/>
    <w:rsid w:val="00472B80"/>
    <w:rsid w:val="004735E8"/>
    <w:rsid w:val="004737D3"/>
    <w:rsid w:val="00473F5F"/>
    <w:rsid w:val="0047410D"/>
    <w:rsid w:val="0047475B"/>
    <w:rsid w:val="00474984"/>
    <w:rsid w:val="004749AE"/>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949"/>
    <w:rsid w:val="00480B03"/>
    <w:rsid w:val="00480C70"/>
    <w:rsid w:val="00480CC5"/>
    <w:rsid w:val="004810EC"/>
    <w:rsid w:val="0048129B"/>
    <w:rsid w:val="00481607"/>
    <w:rsid w:val="00481611"/>
    <w:rsid w:val="004818FF"/>
    <w:rsid w:val="0048215F"/>
    <w:rsid w:val="004822B9"/>
    <w:rsid w:val="00482389"/>
    <w:rsid w:val="00482943"/>
    <w:rsid w:val="00482ADC"/>
    <w:rsid w:val="00482C93"/>
    <w:rsid w:val="00482F79"/>
    <w:rsid w:val="00483784"/>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6D8C"/>
    <w:rsid w:val="00487866"/>
    <w:rsid w:val="00487F28"/>
    <w:rsid w:val="00490185"/>
    <w:rsid w:val="00490532"/>
    <w:rsid w:val="00490649"/>
    <w:rsid w:val="0049093B"/>
    <w:rsid w:val="00490E94"/>
    <w:rsid w:val="00490EE3"/>
    <w:rsid w:val="00491294"/>
    <w:rsid w:val="0049143D"/>
    <w:rsid w:val="004917C1"/>
    <w:rsid w:val="004918A0"/>
    <w:rsid w:val="00491C03"/>
    <w:rsid w:val="004924E5"/>
    <w:rsid w:val="00492597"/>
    <w:rsid w:val="00492619"/>
    <w:rsid w:val="004927F3"/>
    <w:rsid w:val="0049349F"/>
    <w:rsid w:val="004935A4"/>
    <w:rsid w:val="004938AA"/>
    <w:rsid w:val="00493ADE"/>
    <w:rsid w:val="00493D08"/>
    <w:rsid w:val="004944EB"/>
    <w:rsid w:val="004949D8"/>
    <w:rsid w:val="00494A74"/>
    <w:rsid w:val="00494E75"/>
    <w:rsid w:val="00495071"/>
    <w:rsid w:val="004961DB"/>
    <w:rsid w:val="0049653E"/>
    <w:rsid w:val="00496BEF"/>
    <w:rsid w:val="00496DC2"/>
    <w:rsid w:val="00496E38"/>
    <w:rsid w:val="00496FF0"/>
    <w:rsid w:val="00497567"/>
    <w:rsid w:val="0049781C"/>
    <w:rsid w:val="00497C03"/>
    <w:rsid w:val="004A01E1"/>
    <w:rsid w:val="004A0AA0"/>
    <w:rsid w:val="004A0D01"/>
    <w:rsid w:val="004A0E00"/>
    <w:rsid w:val="004A15F7"/>
    <w:rsid w:val="004A1600"/>
    <w:rsid w:val="004A1AE5"/>
    <w:rsid w:val="004A1CCF"/>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A3"/>
    <w:rsid w:val="004A3B94"/>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41F"/>
    <w:rsid w:val="004B0600"/>
    <w:rsid w:val="004B0706"/>
    <w:rsid w:val="004B0780"/>
    <w:rsid w:val="004B0787"/>
    <w:rsid w:val="004B096F"/>
    <w:rsid w:val="004B0BD5"/>
    <w:rsid w:val="004B1313"/>
    <w:rsid w:val="004B169E"/>
    <w:rsid w:val="004B19BB"/>
    <w:rsid w:val="004B1C42"/>
    <w:rsid w:val="004B24DB"/>
    <w:rsid w:val="004B269E"/>
    <w:rsid w:val="004B2700"/>
    <w:rsid w:val="004B2B31"/>
    <w:rsid w:val="004B2C33"/>
    <w:rsid w:val="004B2CDB"/>
    <w:rsid w:val="004B2D10"/>
    <w:rsid w:val="004B2DE8"/>
    <w:rsid w:val="004B2F6E"/>
    <w:rsid w:val="004B3C3F"/>
    <w:rsid w:val="004B45A2"/>
    <w:rsid w:val="004B46C3"/>
    <w:rsid w:val="004B4789"/>
    <w:rsid w:val="004B4A0F"/>
    <w:rsid w:val="004B4F6B"/>
    <w:rsid w:val="004B50E0"/>
    <w:rsid w:val="004B5101"/>
    <w:rsid w:val="004B55EC"/>
    <w:rsid w:val="004B5856"/>
    <w:rsid w:val="004B6208"/>
    <w:rsid w:val="004B6301"/>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E66"/>
    <w:rsid w:val="004C2F01"/>
    <w:rsid w:val="004C3472"/>
    <w:rsid w:val="004C34E8"/>
    <w:rsid w:val="004C3AD1"/>
    <w:rsid w:val="004C3C51"/>
    <w:rsid w:val="004C47FE"/>
    <w:rsid w:val="004C4BCE"/>
    <w:rsid w:val="004C4BF3"/>
    <w:rsid w:val="004C4EC6"/>
    <w:rsid w:val="004C4F33"/>
    <w:rsid w:val="004C521E"/>
    <w:rsid w:val="004C5283"/>
    <w:rsid w:val="004C566C"/>
    <w:rsid w:val="004C5C44"/>
    <w:rsid w:val="004C5EF0"/>
    <w:rsid w:val="004C5FD0"/>
    <w:rsid w:val="004C63D6"/>
    <w:rsid w:val="004C660B"/>
    <w:rsid w:val="004C730E"/>
    <w:rsid w:val="004C7739"/>
    <w:rsid w:val="004C7BDF"/>
    <w:rsid w:val="004D0C48"/>
    <w:rsid w:val="004D0E42"/>
    <w:rsid w:val="004D0FA5"/>
    <w:rsid w:val="004D1059"/>
    <w:rsid w:val="004D17E6"/>
    <w:rsid w:val="004D1A33"/>
    <w:rsid w:val="004D1C35"/>
    <w:rsid w:val="004D1D64"/>
    <w:rsid w:val="004D1DBB"/>
    <w:rsid w:val="004D2238"/>
    <w:rsid w:val="004D2474"/>
    <w:rsid w:val="004D27C4"/>
    <w:rsid w:val="004D2E57"/>
    <w:rsid w:val="004D30AD"/>
    <w:rsid w:val="004D3251"/>
    <w:rsid w:val="004D3403"/>
    <w:rsid w:val="004D39CA"/>
    <w:rsid w:val="004D40D5"/>
    <w:rsid w:val="004D4968"/>
    <w:rsid w:val="004D4A8A"/>
    <w:rsid w:val="004D4ABF"/>
    <w:rsid w:val="004D4E08"/>
    <w:rsid w:val="004D50CC"/>
    <w:rsid w:val="004D58D1"/>
    <w:rsid w:val="004D5942"/>
    <w:rsid w:val="004D5B2C"/>
    <w:rsid w:val="004D5E14"/>
    <w:rsid w:val="004D5F02"/>
    <w:rsid w:val="004D602D"/>
    <w:rsid w:val="004D65BA"/>
    <w:rsid w:val="004D68C0"/>
    <w:rsid w:val="004D70E1"/>
    <w:rsid w:val="004D710C"/>
    <w:rsid w:val="004E0033"/>
    <w:rsid w:val="004E00F1"/>
    <w:rsid w:val="004E03BE"/>
    <w:rsid w:val="004E071E"/>
    <w:rsid w:val="004E0CD0"/>
    <w:rsid w:val="004E1260"/>
    <w:rsid w:val="004E1543"/>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E35"/>
    <w:rsid w:val="004F6F20"/>
    <w:rsid w:val="004F735F"/>
    <w:rsid w:val="004F7373"/>
    <w:rsid w:val="004F73A5"/>
    <w:rsid w:val="004F76A6"/>
    <w:rsid w:val="004F7C51"/>
    <w:rsid w:val="004F7F1A"/>
    <w:rsid w:val="0050031C"/>
    <w:rsid w:val="005004F7"/>
    <w:rsid w:val="00500798"/>
    <w:rsid w:val="005007E7"/>
    <w:rsid w:val="00500A59"/>
    <w:rsid w:val="005010C6"/>
    <w:rsid w:val="0050132F"/>
    <w:rsid w:val="005013C8"/>
    <w:rsid w:val="00501723"/>
    <w:rsid w:val="00501A8C"/>
    <w:rsid w:val="00501F0D"/>
    <w:rsid w:val="005023DC"/>
    <w:rsid w:val="00502857"/>
    <w:rsid w:val="005029A2"/>
    <w:rsid w:val="00502FCA"/>
    <w:rsid w:val="005033EE"/>
    <w:rsid w:val="0050377B"/>
    <w:rsid w:val="005038A7"/>
    <w:rsid w:val="0050398B"/>
    <w:rsid w:val="00503FAD"/>
    <w:rsid w:val="00504639"/>
    <w:rsid w:val="00504AC2"/>
    <w:rsid w:val="00504BF5"/>
    <w:rsid w:val="00504C77"/>
    <w:rsid w:val="00504CBB"/>
    <w:rsid w:val="00504D9B"/>
    <w:rsid w:val="00504F81"/>
    <w:rsid w:val="005055D4"/>
    <w:rsid w:val="005057FB"/>
    <w:rsid w:val="0050595A"/>
    <w:rsid w:val="00505A2A"/>
    <w:rsid w:val="00505B7C"/>
    <w:rsid w:val="00505E28"/>
    <w:rsid w:val="00505E39"/>
    <w:rsid w:val="0050610F"/>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31"/>
    <w:rsid w:val="00511E67"/>
    <w:rsid w:val="00512747"/>
    <w:rsid w:val="00512A7B"/>
    <w:rsid w:val="00512D39"/>
    <w:rsid w:val="0051301F"/>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6A9"/>
    <w:rsid w:val="00520AE3"/>
    <w:rsid w:val="00521294"/>
    <w:rsid w:val="00521D24"/>
    <w:rsid w:val="00521D65"/>
    <w:rsid w:val="005221A4"/>
    <w:rsid w:val="00522D49"/>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6CB0"/>
    <w:rsid w:val="005272A8"/>
    <w:rsid w:val="00527489"/>
    <w:rsid w:val="00527860"/>
    <w:rsid w:val="00527A58"/>
    <w:rsid w:val="00527AF6"/>
    <w:rsid w:val="0053012B"/>
    <w:rsid w:val="0053066C"/>
    <w:rsid w:val="00530AFD"/>
    <w:rsid w:val="00531562"/>
    <w:rsid w:val="00531607"/>
    <w:rsid w:val="0053173A"/>
    <w:rsid w:val="00531824"/>
    <w:rsid w:val="00531AF4"/>
    <w:rsid w:val="00531EA2"/>
    <w:rsid w:val="00531F71"/>
    <w:rsid w:val="00532086"/>
    <w:rsid w:val="00532292"/>
    <w:rsid w:val="00532462"/>
    <w:rsid w:val="005328D8"/>
    <w:rsid w:val="005329B3"/>
    <w:rsid w:val="00532B16"/>
    <w:rsid w:val="00532C9D"/>
    <w:rsid w:val="00533215"/>
    <w:rsid w:val="005334E4"/>
    <w:rsid w:val="00533C61"/>
    <w:rsid w:val="00533F4E"/>
    <w:rsid w:val="00534086"/>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37E0E"/>
    <w:rsid w:val="00540055"/>
    <w:rsid w:val="00540147"/>
    <w:rsid w:val="00540725"/>
    <w:rsid w:val="00540C7A"/>
    <w:rsid w:val="005417A0"/>
    <w:rsid w:val="0054183A"/>
    <w:rsid w:val="00541D0D"/>
    <w:rsid w:val="00541E2B"/>
    <w:rsid w:val="00542C9E"/>
    <w:rsid w:val="00543083"/>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4C6"/>
    <w:rsid w:val="00547D9B"/>
    <w:rsid w:val="00547F14"/>
    <w:rsid w:val="0055049D"/>
    <w:rsid w:val="0055052C"/>
    <w:rsid w:val="0055088A"/>
    <w:rsid w:val="00550D6F"/>
    <w:rsid w:val="00550F23"/>
    <w:rsid w:val="005511B1"/>
    <w:rsid w:val="00551248"/>
    <w:rsid w:val="00551593"/>
    <w:rsid w:val="00551691"/>
    <w:rsid w:val="00551E52"/>
    <w:rsid w:val="00551EBD"/>
    <w:rsid w:val="00552038"/>
    <w:rsid w:val="0055233E"/>
    <w:rsid w:val="00552569"/>
    <w:rsid w:val="005528E1"/>
    <w:rsid w:val="00552E20"/>
    <w:rsid w:val="00552FF4"/>
    <w:rsid w:val="005530EF"/>
    <w:rsid w:val="00553856"/>
    <w:rsid w:val="00553A48"/>
    <w:rsid w:val="00553ABB"/>
    <w:rsid w:val="0055410A"/>
    <w:rsid w:val="0055427E"/>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637"/>
    <w:rsid w:val="00560AC9"/>
    <w:rsid w:val="00561250"/>
    <w:rsid w:val="0056134D"/>
    <w:rsid w:val="00561421"/>
    <w:rsid w:val="00561A95"/>
    <w:rsid w:val="00561BF6"/>
    <w:rsid w:val="00562757"/>
    <w:rsid w:val="005627C0"/>
    <w:rsid w:val="00562915"/>
    <w:rsid w:val="00562CDC"/>
    <w:rsid w:val="00563FD2"/>
    <w:rsid w:val="0056434D"/>
    <w:rsid w:val="00564597"/>
    <w:rsid w:val="00564E6A"/>
    <w:rsid w:val="00564EB9"/>
    <w:rsid w:val="0056541A"/>
    <w:rsid w:val="00565C0E"/>
    <w:rsid w:val="00566F5A"/>
    <w:rsid w:val="00567191"/>
    <w:rsid w:val="0056719E"/>
    <w:rsid w:val="005676F8"/>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358"/>
    <w:rsid w:val="00571382"/>
    <w:rsid w:val="0057144F"/>
    <w:rsid w:val="005719F4"/>
    <w:rsid w:val="00571A0C"/>
    <w:rsid w:val="00571B71"/>
    <w:rsid w:val="00572583"/>
    <w:rsid w:val="00572643"/>
    <w:rsid w:val="00572995"/>
    <w:rsid w:val="00572CD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6FC8"/>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FAE"/>
    <w:rsid w:val="005852AA"/>
    <w:rsid w:val="00585867"/>
    <w:rsid w:val="00585C3A"/>
    <w:rsid w:val="00586013"/>
    <w:rsid w:val="0058628A"/>
    <w:rsid w:val="005866CD"/>
    <w:rsid w:val="00586B34"/>
    <w:rsid w:val="00587117"/>
    <w:rsid w:val="0058759B"/>
    <w:rsid w:val="0058764D"/>
    <w:rsid w:val="00587AF2"/>
    <w:rsid w:val="0059027C"/>
    <w:rsid w:val="005909AD"/>
    <w:rsid w:val="00590A68"/>
    <w:rsid w:val="00590BF6"/>
    <w:rsid w:val="00591B9C"/>
    <w:rsid w:val="00592160"/>
    <w:rsid w:val="005923C9"/>
    <w:rsid w:val="0059284F"/>
    <w:rsid w:val="00592E68"/>
    <w:rsid w:val="0059323A"/>
    <w:rsid w:val="00593447"/>
    <w:rsid w:val="005937D1"/>
    <w:rsid w:val="00593EDF"/>
    <w:rsid w:val="00594131"/>
    <w:rsid w:val="005943C6"/>
    <w:rsid w:val="005946E2"/>
    <w:rsid w:val="0059486C"/>
    <w:rsid w:val="00594E33"/>
    <w:rsid w:val="00594FBB"/>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9B1"/>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487"/>
    <w:rsid w:val="005A588D"/>
    <w:rsid w:val="005A59CF"/>
    <w:rsid w:val="005A6223"/>
    <w:rsid w:val="005A6A3A"/>
    <w:rsid w:val="005A6E87"/>
    <w:rsid w:val="005A7F72"/>
    <w:rsid w:val="005B0A7D"/>
    <w:rsid w:val="005B0F18"/>
    <w:rsid w:val="005B105B"/>
    <w:rsid w:val="005B1197"/>
    <w:rsid w:val="005B152E"/>
    <w:rsid w:val="005B16CC"/>
    <w:rsid w:val="005B18BB"/>
    <w:rsid w:val="005B26C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B79"/>
    <w:rsid w:val="005B6C4A"/>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3CA"/>
    <w:rsid w:val="005C376D"/>
    <w:rsid w:val="005C3BBA"/>
    <w:rsid w:val="005C4B4D"/>
    <w:rsid w:val="005C4DE3"/>
    <w:rsid w:val="005C5024"/>
    <w:rsid w:val="005C5372"/>
    <w:rsid w:val="005C5379"/>
    <w:rsid w:val="005C5425"/>
    <w:rsid w:val="005C5659"/>
    <w:rsid w:val="005C5849"/>
    <w:rsid w:val="005C5A28"/>
    <w:rsid w:val="005C6222"/>
    <w:rsid w:val="005C6424"/>
    <w:rsid w:val="005C6B26"/>
    <w:rsid w:val="005C772B"/>
    <w:rsid w:val="005C7A54"/>
    <w:rsid w:val="005C7CAD"/>
    <w:rsid w:val="005C7CB8"/>
    <w:rsid w:val="005C7CF2"/>
    <w:rsid w:val="005C7EF8"/>
    <w:rsid w:val="005D01A8"/>
    <w:rsid w:val="005D02FA"/>
    <w:rsid w:val="005D047B"/>
    <w:rsid w:val="005D0790"/>
    <w:rsid w:val="005D0D3E"/>
    <w:rsid w:val="005D17BF"/>
    <w:rsid w:val="005D18B1"/>
    <w:rsid w:val="005D20FC"/>
    <w:rsid w:val="005D24A2"/>
    <w:rsid w:val="005D25D7"/>
    <w:rsid w:val="005D2A49"/>
    <w:rsid w:val="005D2C7B"/>
    <w:rsid w:val="005D2CB0"/>
    <w:rsid w:val="005D2EE8"/>
    <w:rsid w:val="005D3534"/>
    <w:rsid w:val="005D3707"/>
    <w:rsid w:val="005D382F"/>
    <w:rsid w:val="005D3AF0"/>
    <w:rsid w:val="005D3BFD"/>
    <w:rsid w:val="005D46E9"/>
    <w:rsid w:val="005D5012"/>
    <w:rsid w:val="005D5E0B"/>
    <w:rsid w:val="005D5E46"/>
    <w:rsid w:val="005D5F02"/>
    <w:rsid w:val="005D609E"/>
    <w:rsid w:val="005D6129"/>
    <w:rsid w:val="005D64A5"/>
    <w:rsid w:val="005D6859"/>
    <w:rsid w:val="005D6929"/>
    <w:rsid w:val="005D6B30"/>
    <w:rsid w:val="005D6E1C"/>
    <w:rsid w:val="005D7458"/>
    <w:rsid w:val="005D74B7"/>
    <w:rsid w:val="005D7539"/>
    <w:rsid w:val="005D76F4"/>
    <w:rsid w:val="005D7E04"/>
    <w:rsid w:val="005E0082"/>
    <w:rsid w:val="005E06E1"/>
    <w:rsid w:val="005E0899"/>
    <w:rsid w:val="005E1393"/>
    <w:rsid w:val="005E1411"/>
    <w:rsid w:val="005E2836"/>
    <w:rsid w:val="005E2E84"/>
    <w:rsid w:val="005E3035"/>
    <w:rsid w:val="005E35FD"/>
    <w:rsid w:val="005E383F"/>
    <w:rsid w:val="005E3B77"/>
    <w:rsid w:val="005E414B"/>
    <w:rsid w:val="005E46FA"/>
    <w:rsid w:val="005E48F7"/>
    <w:rsid w:val="005E4C90"/>
    <w:rsid w:val="005E4CCB"/>
    <w:rsid w:val="005E4E67"/>
    <w:rsid w:val="005E5563"/>
    <w:rsid w:val="005E59C5"/>
    <w:rsid w:val="005E5E74"/>
    <w:rsid w:val="005E66F1"/>
    <w:rsid w:val="005E6718"/>
    <w:rsid w:val="005E6AFB"/>
    <w:rsid w:val="005E6C10"/>
    <w:rsid w:val="005E7698"/>
    <w:rsid w:val="005E7849"/>
    <w:rsid w:val="005E7888"/>
    <w:rsid w:val="005E7A8C"/>
    <w:rsid w:val="005F00CC"/>
    <w:rsid w:val="005F06FA"/>
    <w:rsid w:val="005F06FD"/>
    <w:rsid w:val="005F0AB9"/>
    <w:rsid w:val="005F0B4C"/>
    <w:rsid w:val="005F0B53"/>
    <w:rsid w:val="005F0C46"/>
    <w:rsid w:val="005F1BB2"/>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5E7"/>
    <w:rsid w:val="005F7696"/>
    <w:rsid w:val="005F7AC5"/>
    <w:rsid w:val="005F7CC1"/>
    <w:rsid w:val="006004DE"/>
    <w:rsid w:val="00600AAB"/>
    <w:rsid w:val="00600B6C"/>
    <w:rsid w:val="00600FF6"/>
    <w:rsid w:val="00601072"/>
    <w:rsid w:val="00601097"/>
    <w:rsid w:val="0060144E"/>
    <w:rsid w:val="00601BE3"/>
    <w:rsid w:val="00601CD1"/>
    <w:rsid w:val="00601FCD"/>
    <w:rsid w:val="00602354"/>
    <w:rsid w:val="0060254B"/>
    <w:rsid w:val="0060268D"/>
    <w:rsid w:val="006027D5"/>
    <w:rsid w:val="0060305B"/>
    <w:rsid w:val="00603816"/>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B14"/>
    <w:rsid w:val="00607E68"/>
    <w:rsid w:val="00610224"/>
    <w:rsid w:val="006102C6"/>
    <w:rsid w:val="006103F0"/>
    <w:rsid w:val="00610B78"/>
    <w:rsid w:val="006113A9"/>
    <w:rsid w:val="00611876"/>
    <w:rsid w:val="00611C82"/>
    <w:rsid w:val="006123BB"/>
    <w:rsid w:val="006125DB"/>
    <w:rsid w:val="00612C73"/>
    <w:rsid w:val="00612D80"/>
    <w:rsid w:val="00612E96"/>
    <w:rsid w:val="0061335A"/>
    <w:rsid w:val="006133A2"/>
    <w:rsid w:val="006134CE"/>
    <w:rsid w:val="006138D8"/>
    <w:rsid w:val="00613A55"/>
    <w:rsid w:val="00614016"/>
    <w:rsid w:val="00614064"/>
    <w:rsid w:val="006141D8"/>
    <w:rsid w:val="00614375"/>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3367"/>
    <w:rsid w:val="00623427"/>
    <w:rsid w:val="00623AEB"/>
    <w:rsid w:val="00623E4E"/>
    <w:rsid w:val="00623F95"/>
    <w:rsid w:val="00624C2C"/>
    <w:rsid w:val="00624C6E"/>
    <w:rsid w:val="00624FB3"/>
    <w:rsid w:val="00625B24"/>
    <w:rsid w:val="0062657C"/>
    <w:rsid w:val="00626C25"/>
    <w:rsid w:val="00626E64"/>
    <w:rsid w:val="0062725A"/>
    <w:rsid w:val="00627338"/>
    <w:rsid w:val="00627BA3"/>
    <w:rsid w:val="00627C39"/>
    <w:rsid w:val="00627E44"/>
    <w:rsid w:val="006300D7"/>
    <w:rsid w:val="00630333"/>
    <w:rsid w:val="00630B50"/>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A"/>
    <w:rsid w:val="006341FE"/>
    <w:rsid w:val="006346F1"/>
    <w:rsid w:val="006347F5"/>
    <w:rsid w:val="0063505C"/>
    <w:rsid w:val="00635131"/>
    <w:rsid w:val="006353D0"/>
    <w:rsid w:val="00635EDC"/>
    <w:rsid w:val="00635F56"/>
    <w:rsid w:val="00636094"/>
    <w:rsid w:val="0063633A"/>
    <w:rsid w:val="0063650D"/>
    <w:rsid w:val="00636A76"/>
    <w:rsid w:val="0063720A"/>
    <w:rsid w:val="00637369"/>
    <w:rsid w:val="006373C7"/>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CC"/>
    <w:rsid w:val="00645C50"/>
    <w:rsid w:val="0064655B"/>
    <w:rsid w:val="006466B5"/>
    <w:rsid w:val="00646A83"/>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2085"/>
    <w:rsid w:val="00652599"/>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57FEE"/>
    <w:rsid w:val="006605DC"/>
    <w:rsid w:val="0066146F"/>
    <w:rsid w:val="00661636"/>
    <w:rsid w:val="00661C4E"/>
    <w:rsid w:val="00661CC2"/>
    <w:rsid w:val="00662166"/>
    <w:rsid w:val="006622B7"/>
    <w:rsid w:val="00662FA2"/>
    <w:rsid w:val="0066310A"/>
    <w:rsid w:val="006635DC"/>
    <w:rsid w:val="0066369A"/>
    <w:rsid w:val="00663908"/>
    <w:rsid w:val="00663AE3"/>
    <w:rsid w:val="00663DAB"/>
    <w:rsid w:val="00664678"/>
    <w:rsid w:val="006646F4"/>
    <w:rsid w:val="00665229"/>
    <w:rsid w:val="00665316"/>
    <w:rsid w:val="006654E8"/>
    <w:rsid w:val="0066568F"/>
    <w:rsid w:val="00665CCE"/>
    <w:rsid w:val="00666E49"/>
    <w:rsid w:val="0066704A"/>
    <w:rsid w:val="006672FC"/>
    <w:rsid w:val="00667378"/>
    <w:rsid w:val="0066745C"/>
    <w:rsid w:val="00667A27"/>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D0D"/>
    <w:rsid w:val="00677F10"/>
    <w:rsid w:val="0068013A"/>
    <w:rsid w:val="00680A97"/>
    <w:rsid w:val="00680F30"/>
    <w:rsid w:val="00680F72"/>
    <w:rsid w:val="00680F81"/>
    <w:rsid w:val="0068102D"/>
    <w:rsid w:val="00681254"/>
    <w:rsid w:val="00681307"/>
    <w:rsid w:val="006820C0"/>
    <w:rsid w:val="0068226B"/>
    <w:rsid w:val="00682508"/>
    <w:rsid w:val="00682E47"/>
    <w:rsid w:val="00682ED3"/>
    <w:rsid w:val="00683D7F"/>
    <w:rsid w:val="00683E9E"/>
    <w:rsid w:val="00684258"/>
    <w:rsid w:val="0068437D"/>
    <w:rsid w:val="006845C9"/>
    <w:rsid w:val="006853FF"/>
    <w:rsid w:val="00685725"/>
    <w:rsid w:val="00685834"/>
    <w:rsid w:val="00685D3B"/>
    <w:rsid w:val="00685DB7"/>
    <w:rsid w:val="00685E34"/>
    <w:rsid w:val="0068623E"/>
    <w:rsid w:val="00686366"/>
    <w:rsid w:val="0068653A"/>
    <w:rsid w:val="00686A14"/>
    <w:rsid w:val="00686FAD"/>
    <w:rsid w:val="0068721F"/>
    <w:rsid w:val="006878B2"/>
    <w:rsid w:val="00687A10"/>
    <w:rsid w:val="00690D12"/>
    <w:rsid w:val="00690F0E"/>
    <w:rsid w:val="006919C5"/>
    <w:rsid w:val="00691F47"/>
    <w:rsid w:val="0069200B"/>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81E"/>
    <w:rsid w:val="006969D6"/>
    <w:rsid w:val="00696B6A"/>
    <w:rsid w:val="00696DD1"/>
    <w:rsid w:val="00697409"/>
    <w:rsid w:val="0069755C"/>
    <w:rsid w:val="006979DC"/>
    <w:rsid w:val="00697C2C"/>
    <w:rsid w:val="00697E0B"/>
    <w:rsid w:val="00697F71"/>
    <w:rsid w:val="006A0067"/>
    <w:rsid w:val="006A04D8"/>
    <w:rsid w:val="006A05EF"/>
    <w:rsid w:val="006A0907"/>
    <w:rsid w:val="006A0942"/>
    <w:rsid w:val="006A18DD"/>
    <w:rsid w:val="006A20BD"/>
    <w:rsid w:val="006A2312"/>
    <w:rsid w:val="006A2347"/>
    <w:rsid w:val="006A23E1"/>
    <w:rsid w:val="006A24B3"/>
    <w:rsid w:val="006A2AEE"/>
    <w:rsid w:val="006A2BF5"/>
    <w:rsid w:val="006A2D0E"/>
    <w:rsid w:val="006A2E66"/>
    <w:rsid w:val="006A3227"/>
    <w:rsid w:val="006A3297"/>
    <w:rsid w:val="006A3396"/>
    <w:rsid w:val="006A3F94"/>
    <w:rsid w:val="006A4003"/>
    <w:rsid w:val="006A40D0"/>
    <w:rsid w:val="006A4113"/>
    <w:rsid w:val="006A49B5"/>
    <w:rsid w:val="006A4FF3"/>
    <w:rsid w:val="006A5A45"/>
    <w:rsid w:val="006A5CA3"/>
    <w:rsid w:val="006A5D5C"/>
    <w:rsid w:val="006A5E26"/>
    <w:rsid w:val="006A6B3F"/>
    <w:rsid w:val="006A6B69"/>
    <w:rsid w:val="006A74C0"/>
    <w:rsid w:val="006A7574"/>
    <w:rsid w:val="006A78D9"/>
    <w:rsid w:val="006A7AC4"/>
    <w:rsid w:val="006A7BDA"/>
    <w:rsid w:val="006B0489"/>
    <w:rsid w:val="006B05F5"/>
    <w:rsid w:val="006B0A30"/>
    <w:rsid w:val="006B1213"/>
    <w:rsid w:val="006B163E"/>
    <w:rsid w:val="006B166D"/>
    <w:rsid w:val="006B17FC"/>
    <w:rsid w:val="006B1919"/>
    <w:rsid w:val="006B19B2"/>
    <w:rsid w:val="006B1A07"/>
    <w:rsid w:val="006B1DA2"/>
    <w:rsid w:val="006B1F5F"/>
    <w:rsid w:val="006B1FE8"/>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A29"/>
    <w:rsid w:val="006C1B3F"/>
    <w:rsid w:val="006C1F77"/>
    <w:rsid w:val="006C22BD"/>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3B0"/>
    <w:rsid w:val="006D07F3"/>
    <w:rsid w:val="006D0846"/>
    <w:rsid w:val="006D0C09"/>
    <w:rsid w:val="006D1863"/>
    <w:rsid w:val="006D1A23"/>
    <w:rsid w:val="006D1B83"/>
    <w:rsid w:val="006D1D0D"/>
    <w:rsid w:val="006D1DAC"/>
    <w:rsid w:val="006D1DFA"/>
    <w:rsid w:val="006D1F1A"/>
    <w:rsid w:val="006D2039"/>
    <w:rsid w:val="006D21FF"/>
    <w:rsid w:val="006D23C8"/>
    <w:rsid w:val="006D272A"/>
    <w:rsid w:val="006D31AF"/>
    <w:rsid w:val="006D31DD"/>
    <w:rsid w:val="006D35CD"/>
    <w:rsid w:val="006D3D01"/>
    <w:rsid w:val="006D3F33"/>
    <w:rsid w:val="006D4133"/>
    <w:rsid w:val="006D419F"/>
    <w:rsid w:val="006D4373"/>
    <w:rsid w:val="006D492A"/>
    <w:rsid w:val="006D493C"/>
    <w:rsid w:val="006D511A"/>
    <w:rsid w:val="006D5457"/>
    <w:rsid w:val="006D59BF"/>
    <w:rsid w:val="006D5A62"/>
    <w:rsid w:val="006D5EC2"/>
    <w:rsid w:val="006D5FEF"/>
    <w:rsid w:val="006D6275"/>
    <w:rsid w:val="006D63C1"/>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3D3A"/>
    <w:rsid w:val="006E4646"/>
    <w:rsid w:val="006E512D"/>
    <w:rsid w:val="006E5477"/>
    <w:rsid w:val="006E554E"/>
    <w:rsid w:val="006E5AFE"/>
    <w:rsid w:val="006E696A"/>
    <w:rsid w:val="006E6C33"/>
    <w:rsid w:val="006E6F03"/>
    <w:rsid w:val="006E718D"/>
    <w:rsid w:val="006E71A8"/>
    <w:rsid w:val="006E7496"/>
    <w:rsid w:val="006E7883"/>
    <w:rsid w:val="006E7969"/>
    <w:rsid w:val="006E7E49"/>
    <w:rsid w:val="006E7F71"/>
    <w:rsid w:val="006F0209"/>
    <w:rsid w:val="006F02FE"/>
    <w:rsid w:val="006F05C2"/>
    <w:rsid w:val="006F090B"/>
    <w:rsid w:val="006F0C12"/>
    <w:rsid w:val="006F0DB2"/>
    <w:rsid w:val="006F0E07"/>
    <w:rsid w:val="006F0E38"/>
    <w:rsid w:val="006F0EB1"/>
    <w:rsid w:val="006F1D86"/>
    <w:rsid w:val="006F1E30"/>
    <w:rsid w:val="006F2051"/>
    <w:rsid w:val="006F20A5"/>
    <w:rsid w:val="006F20A6"/>
    <w:rsid w:val="006F291E"/>
    <w:rsid w:val="006F2FFF"/>
    <w:rsid w:val="006F3052"/>
    <w:rsid w:val="006F314D"/>
    <w:rsid w:val="006F38F2"/>
    <w:rsid w:val="006F3B01"/>
    <w:rsid w:val="006F3C66"/>
    <w:rsid w:val="006F4189"/>
    <w:rsid w:val="006F468E"/>
    <w:rsid w:val="006F557B"/>
    <w:rsid w:val="006F5674"/>
    <w:rsid w:val="006F5B41"/>
    <w:rsid w:val="006F5B7A"/>
    <w:rsid w:val="006F6689"/>
    <w:rsid w:val="006F6740"/>
    <w:rsid w:val="006F6FEA"/>
    <w:rsid w:val="006F70E1"/>
    <w:rsid w:val="006F7427"/>
    <w:rsid w:val="006F746D"/>
    <w:rsid w:val="006F7A92"/>
    <w:rsid w:val="006F7E42"/>
    <w:rsid w:val="006F7F66"/>
    <w:rsid w:val="00700042"/>
    <w:rsid w:val="0070013F"/>
    <w:rsid w:val="0070023A"/>
    <w:rsid w:val="0070063F"/>
    <w:rsid w:val="0070124B"/>
    <w:rsid w:val="007017EA"/>
    <w:rsid w:val="0070181F"/>
    <w:rsid w:val="0070193E"/>
    <w:rsid w:val="00701B27"/>
    <w:rsid w:val="00701F97"/>
    <w:rsid w:val="007029C4"/>
    <w:rsid w:val="00702CD3"/>
    <w:rsid w:val="00702D52"/>
    <w:rsid w:val="007032E6"/>
    <w:rsid w:val="007036E5"/>
    <w:rsid w:val="00703D8A"/>
    <w:rsid w:val="00704123"/>
    <w:rsid w:val="00704641"/>
    <w:rsid w:val="007047A7"/>
    <w:rsid w:val="007050A6"/>
    <w:rsid w:val="007056ED"/>
    <w:rsid w:val="00705D28"/>
    <w:rsid w:val="00706AC2"/>
    <w:rsid w:val="00707132"/>
    <w:rsid w:val="00707376"/>
    <w:rsid w:val="0070743B"/>
    <w:rsid w:val="00707CC2"/>
    <w:rsid w:val="00707EC9"/>
    <w:rsid w:val="007101EE"/>
    <w:rsid w:val="00710994"/>
    <w:rsid w:val="007109CD"/>
    <w:rsid w:val="00710A3E"/>
    <w:rsid w:val="00710D33"/>
    <w:rsid w:val="0071100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57E"/>
    <w:rsid w:val="00716B63"/>
    <w:rsid w:val="00716FC0"/>
    <w:rsid w:val="00717267"/>
    <w:rsid w:val="00717890"/>
    <w:rsid w:val="007178EE"/>
    <w:rsid w:val="007178FB"/>
    <w:rsid w:val="00720759"/>
    <w:rsid w:val="00720A0C"/>
    <w:rsid w:val="007215A9"/>
    <w:rsid w:val="007216B7"/>
    <w:rsid w:val="0072190B"/>
    <w:rsid w:val="00721C7B"/>
    <w:rsid w:val="00721CB7"/>
    <w:rsid w:val="00721DB3"/>
    <w:rsid w:val="00721E1D"/>
    <w:rsid w:val="00722260"/>
    <w:rsid w:val="007222DD"/>
    <w:rsid w:val="007229BA"/>
    <w:rsid w:val="00722B61"/>
    <w:rsid w:val="00722B72"/>
    <w:rsid w:val="00722BD3"/>
    <w:rsid w:val="00723099"/>
    <w:rsid w:val="007233B6"/>
    <w:rsid w:val="0072350B"/>
    <w:rsid w:val="007238F1"/>
    <w:rsid w:val="00724426"/>
    <w:rsid w:val="00724437"/>
    <w:rsid w:val="007244BA"/>
    <w:rsid w:val="007245F9"/>
    <w:rsid w:val="0072461A"/>
    <w:rsid w:val="00724C2A"/>
    <w:rsid w:val="00725068"/>
    <w:rsid w:val="0072560E"/>
    <w:rsid w:val="00725CB6"/>
    <w:rsid w:val="00725CDC"/>
    <w:rsid w:val="00726281"/>
    <w:rsid w:val="0072650B"/>
    <w:rsid w:val="00726537"/>
    <w:rsid w:val="0072665F"/>
    <w:rsid w:val="007273EC"/>
    <w:rsid w:val="007273FE"/>
    <w:rsid w:val="007279F1"/>
    <w:rsid w:val="00727E9F"/>
    <w:rsid w:val="00730F12"/>
    <w:rsid w:val="0073128B"/>
    <w:rsid w:val="0073150C"/>
    <w:rsid w:val="0073171A"/>
    <w:rsid w:val="007325D3"/>
    <w:rsid w:val="00732885"/>
    <w:rsid w:val="00733858"/>
    <w:rsid w:val="00733A80"/>
    <w:rsid w:val="0073487C"/>
    <w:rsid w:val="0073497A"/>
    <w:rsid w:val="007351F6"/>
    <w:rsid w:val="0073532A"/>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6B2B"/>
    <w:rsid w:val="00747446"/>
    <w:rsid w:val="00747BD8"/>
    <w:rsid w:val="00747F05"/>
    <w:rsid w:val="0075022D"/>
    <w:rsid w:val="0075038A"/>
    <w:rsid w:val="007503B7"/>
    <w:rsid w:val="0075076E"/>
    <w:rsid w:val="007509F9"/>
    <w:rsid w:val="00750C3E"/>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4A2"/>
    <w:rsid w:val="007628F2"/>
    <w:rsid w:val="00762924"/>
    <w:rsid w:val="0076295C"/>
    <w:rsid w:val="00762A95"/>
    <w:rsid w:val="00762FA7"/>
    <w:rsid w:val="00763055"/>
    <w:rsid w:val="00763432"/>
    <w:rsid w:val="00763448"/>
    <w:rsid w:val="00763D64"/>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3B3"/>
    <w:rsid w:val="00797433"/>
    <w:rsid w:val="00797DAA"/>
    <w:rsid w:val="00797FCF"/>
    <w:rsid w:val="007A0616"/>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176"/>
    <w:rsid w:val="007B0253"/>
    <w:rsid w:val="007B04BA"/>
    <w:rsid w:val="007B073B"/>
    <w:rsid w:val="007B1061"/>
    <w:rsid w:val="007B1F9A"/>
    <w:rsid w:val="007B2029"/>
    <w:rsid w:val="007B2074"/>
    <w:rsid w:val="007B2638"/>
    <w:rsid w:val="007B2BB1"/>
    <w:rsid w:val="007B2FFB"/>
    <w:rsid w:val="007B3476"/>
    <w:rsid w:val="007B448A"/>
    <w:rsid w:val="007B44DC"/>
    <w:rsid w:val="007B4543"/>
    <w:rsid w:val="007B4937"/>
    <w:rsid w:val="007B4D3D"/>
    <w:rsid w:val="007B550D"/>
    <w:rsid w:val="007B5A66"/>
    <w:rsid w:val="007B630D"/>
    <w:rsid w:val="007B77FB"/>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26FF"/>
    <w:rsid w:val="007C2A39"/>
    <w:rsid w:val="007C2AAF"/>
    <w:rsid w:val="007C301B"/>
    <w:rsid w:val="007C3045"/>
    <w:rsid w:val="007C32C4"/>
    <w:rsid w:val="007C3C91"/>
    <w:rsid w:val="007C3D88"/>
    <w:rsid w:val="007C3EE5"/>
    <w:rsid w:val="007C3F14"/>
    <w:rsid w:val="007C450E"/>
    <w:rsid w:val="007C508D"/>
    <w:rsid w:val="007C515A"/>
    <w:rsid w:val="007C52ED"/>
    <w:rsid w:val="007C52F0"/>
    <w:rsid w:val="007C56CE"/>
    <w:rsid w:val="007C5CE6"/>
    <w:rsid w:val="007C5D05"/>
    <w:rsid w:val="007C5DB6"/>
    <w:rsid w:val="007C64BC"/>
    <w:rsid w:val="007C6939"/>
    <w:rsid w:val="007C6941"/>
    <w:rsid w:val="007C6D8A"/>
    <w:rsid w:val="007C6E75"/>
    <w:rsid w:val="007C6FFC"/>
    <w:rsid w:val="007C7578"/>
    <w:rsid w:val="007C779D"/>
    <w:rsid w:val="007C7C4E"/>
    <w:rsid w:val="007C7EF3"/>
    <w:rsid w:val="007D020B"/>
    <w:rsid w:val="007D02A6"/>
    <w:rsid w:val="007D0645"/>
    <w:rsid w:val="007D098C"/>
    <w:rsid w:val="007D0AD1"/>
    <w:rsid w:val="007D11B6"/>
    <w:rsid w:val="007D149C"/>
    <w:rsid w:val="007D163B"/>
    <w:rsid w:val="007D1B7C"/>
    <w:rsid w:val="007D1DBF"/>
    <w:rsid w:val="007D214A"/>
    <w:rsid w:val="007D2EE7"/>
    <w:rsid w:val="007D357E"/>
    <w:rsid w:val="007D3889"/>
    <w:rsid w:val="007D39D7"/>
    <w:rsid w:val="007D478D"/>
    <w:rsid w:val="007D4834"/>
    <w:rsid w:val="007D4838"/>
    <w:rsid w:val="007D487A"/>
    <w:rsid w:val="007D4956"/>
    <w:rsid w:val="007D4FF2"/>
    <w:rsid w:val="007D5033"/>
    <w:rsid w:val="007D512C"/>
    <w:rsid w:val="007D526F"/>
    <w:rsid w:val="007D52D8"/>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90D"/>
    <w:rsid w:val="007E5D16"/>
    <w:rsid w:val="007E5FFD"/>
    <w:rsid w:val="007E6239"/>
    <w:rsid w:val="007E66F7"/>
    <w:rsid w:val="007E6735"/>
    <w:rsid w:val="007E67F4"/>
    <w:rsid w:val="007E732E"/>
    <w:rsid w:val="007E741E"/>
    <w:rsid w:val="007E7B2B"/>
    <w:rsid w:val="007E7E6F"/>
    <w:rsid w:val="007F05E0"/>
    <w:rsid w:val="007F0B77"/>
    <w:rsid w:val="007F0B82"/>
    <w:rsid w:val="007F0CDB"/>
    <w:rsid w:val="007F0DD3"/>
    <w:rsid w:val="007F1083"/>
    <w:rsid w:val="007F18C0"/>
    <w:rsid w:val="007F2477"/>
    <w:rsid w:val="007F2DBB"/>
    <w:rsid w:val="007F2ED4"/>
    <w:rsid w:val="007F3960"/>
    <w:rsid w:val="007F3FB0"/>
    <w:rsid w:val="007F43A9"/>
    <w:rsid w:val="007F54CD"/>
    <w:rsid w:val="007F5605"/>
    <w:rsid w:val="007F5608"/>
    <w:rsid w:val="007F5874"/>
    <w:rsid w:val="007F5C79"/>
    <w:rsid w:val="007F5D4A"/>
    <w:rsid w:val="007F6562"/>
    <w:rsid w:val="007F65F2"/>
    <w:rsid w:val="007F6772"/>
    <w:rsid w:val="007F6AD2"/>
    <w:rsid w:val="007F6CBA"/>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491"/>
    <w:rsid w:val="0080270F"/>
    <w:rsid w:val="00802FDA"/>
    <w:rsid w:val="00803160"/>
    <w:rsid w:val="008036F8"/>
    <w:rsid w:val="0080397E"/>
    <w:rsid w:val="00803E2E"/>
    <w:rsid w:val="00803FD6"/>
    <w:rsid w:val="00804119"/>
    <w:rsid w:val="008041E1"/>
    <w:rsid w:val="00804867"/>
    <w:rsid w:val="00804B2F"/>
    <w:rsid w:val="00804C2A"/>
    <w:rsid w:val="00804D80"/>
    <w:rsid w:val="008050E9"/>
    <w:rsid w:val="008053AD"/>
    <w:rsid w:val="00805C1F"/>
    <w:rsid w:val="00805D11"/>
    <w:rsid w:val="0080656E"/>
    <w:rsid w:val="00806979"/>
    <w:rsid w:val="0080699F"/>
    <w:rsid w:val="00806B40"/>
    <w:rsid w:val="00806D29"/>
    <w:rsid w:val="00806F5E"/>
    <w:rsid w:val="00807001"/>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22"/>
    <w:rsid w:val="0081787C"/>
    <w:rsid w:val="00817B8F"/>
    <w:rsid w:val="00817C96"/>
    <w:rsid w:val="00817CB0"/>
    <w:rsid w:val="00817D2A"/>
    <w:rsid w:val="00817F27"/>
    <w:rsid w:val="00820A96"/>
    <w:rsid w:val="00820C15"/>
    <w:rsid w:val="008216E2"/>
    <w:rsid w:val="0082172C"/>
    <w:rsid w:val="008219C7"/>
    <w:rsid w:val="00821A22"/>
    <w:rsid w:val="00821DC0"/>
    <w:rsid w:val="00822131"/>
    <w:rsid w:val="00822544"/>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03E"/>
    <w:rsid w:val="0083179C"/>
    <w:rsid w:val="00832142"/>
    <w:rsid w:val="00832C18"/>
    <w:rsid w:val="00832CAF"/>
    <w:rsid w:val="0083311A"/>
    <w:rsid w:val="00833760"/>
    <w:rsid w:val="0083417A"/>
    <w:rsid w:val="00834512"/>
    <w:rsid w:val="008349E7"/>
    <w:rsid w:val="0083502E"/>
    <w:rsid w:val="008350E9"/>
    <w:rsid w:val="00835B82"/>
    <w:rsid w:val="00835F1B"/>
    <w:rsid w:val="00836133"/>
    <w:rsid w:val="0083657B"/>
    <w:rsid w:val="00836B5B"/>
    <w:rsid w:val="00837452"/>
    <w:rsid w:val="0083768C"/>
    <w:rsid w:val="00837797"/>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20B"/>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B22"/>
    <w:rsid w:val="00852338"/>
    <w:rsid w:val="00852AA6"/>
    <w:rsid w:val="00853794"/>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3096"/>
    <w:rsid w:val="00863479"/>
    <w:rsid w:val="00863AA0"/>
    <w:rsid w:val="00864A9F"/>
    <w:rsid w:val="00864C02"/>
    <w:rsid w:val="008650AB"/>
    <w:rsid w:val="0086554B"/>
    <w:rsid w:val="00865696"/>
    <w:rsid w:val="00865D02"/>
    <w:rsid w:val="00865D4C"/>
    <w:rsid w:val="00865DE1"/>
    <w:rsid w:val="00866BFD"/>
    <w:rsid w:val="00866FEA"/>
    <w:rsid w:val="00867255"/>
    <w:rsid w:val="008678F0"/>
    <w:rsid w:val="00867E39"/>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6AC7"/>
    <w:rsid w:val="0087763F"/>
    <w:rsid w:val="00877C45"/>
    <w:rsid w:val="00877C57"/>
    <w:rsid w:val="00877FA3"/>
    <w:rsid w:val="008804C9"/>
    <w:rsid w:val="008804DA"/>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CF4"/>
    <w:rsid w:val="00885D5D"/>
    <w:rsid w:val="00885EC9"/>
    <w:rsid w:val="00885F46"/>
    <w:rsid w:val="00885F7A"/>
    <w:rsid w:val="00886223"/>
    <w:rsid w:val="0088651F"/>
    <w:rsid w:val="00886ADB"/>
    <w:rsid w:val="008876DF"/>
    <w:rsid w:val="00887771"/>
    <w:rsid w:val="00887FEF"/>
    <w:rsid w:val="0089015D"/>
    <w:rsid w:val="00890450"/>
    <w:rsid w:val="008907B2"/>
    <w:rsid w:val="00890BCD"/>
    <w:rsid w:val="00890E0D"/>
    <w:rsid w:val="00890F04"/>
    <w:rsid w:val="00890FBE"/>
    <w:rsid w:val="0089193F"/>
    <w:rsid w:val="00891F63"/>
    <w:rsid w:val="00892253"/>
    <w:rsid w:val="008922DF"/>
    <w:rsid w:val="00893024"/>
    <w:rsid w:val="00893B3B"/>
    <w:rsid w:val="00893BA4"/>
    <w:rsid w:val="00893DB3"/>
    <w:rsid w:val="00894460"/>
    <w:rsid w:val="008948A0"/>
    <w:rsid w:val="00894A2E"/>
    <w:rsid w:val="00894ADC"/>
    <w:rsid w:val="00895243"/>
    <w:rsid w:val="00895A0C"/>
    <w:rsid w:val="008961A5"/>
    <w:rsid w:val="008964E2"/>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3B0"/>
    <w:rsid w:val="008A36ED"/>
    <w:rsid w:val="008A3898"/>
    <w:rsid w:val="008A3FC5"/>
    <w:rsid w:val="008A42D8"/>
    <w:rsid w:val="008A457F"/>
    <w:rsid w:val="008A4DAC"/>
    <w:rsid w:val="008A4E04"/>
    <w:rsid w:val="008A53C3"/>
    <w:rsid w:val="008A59E9"/>
    <w:rsid w:val="008A62D3"/>
    <w:rsid w:val="008A631F"/>
    <w:rsid w:val="008A668F"/>
    <w:rsid w:val="008A6C0D"/>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1C17"/>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5ACB"/>
    <w:rsid w:val="008B60ED"/>
    <w:rsid w:val="008B66CB"/>
    <w:rsid w:val="008B6E5C"/>
    <w:rsid w:val="008B6EEA"/>
    <w:rsid w:val="008B7533"/>
    <w:rsid w:val="008C0BBE"/>
    <w:rsid w:val="008C1161"/>
    <w:rsid w:val="008C1C56"/>
    <w:rsid w:val="008C2135"/>
    <w:rsid w:val="008C2236"/>
    <w:rsid w:val="008C2426"/>
    <w:rsid w:val="008C2453"/>
    <w:rsid w:val="008C26B4"/>
    <w:rsid w:val="008C276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2523"/>
    <w:rsid w:val="008D29D2"/>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B90"/>
    <w:rsid w:val="008E0CDD"/>
    <w:rsid w:val="008E0E89"/>
    <w:rsid w:val="008E0E8C"/>
    <w:rsid w:val="008E0F18"/>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743E"/>
    <w:rsid w:val="008E7684"/>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2CA"/>
    <w:rsid w:val="008F5406"/>
    <w:rsid w:val="008F5660"/>
    <w:rsid w:val="008F5866"/>
    <w:rsid w:val="008F595E"/>
    <w:rsid w:val="008F6188"/>
    <w:rsid w:val="008F6649"/>
    <w:rsid w:val="008F692B"/>
    <w:rsid w:val="008F6CD1"/>
    <w:rsid w:val="008F6FBB"/>
    <w:rsid w:val="008F7088"/>
    <w:rsid w:val="008F7365"/>
    <w:rsid w:val="008F7886"/>
    <w:rsid w:val="008F7BD6"/>
    <w:rsid w:val="008F7CEF"/>
    <w:rsid w:val="009000FD"/>
    <w:rsid w:val="00900B17"/>
    <w:rsid w:val="00900B60"/>
    <w:rsid w:val="00900DDE"/>
    <w:rsid w:val="00900DF1"/>
    <w:rsid w:val="00900E2E"/>
    <w:rsid w:val="009011F3"/>
    <w:rsid w:val="009012ED"/>
    <w:rsid w:val="00901837"/>
    <w:rsid w:val="00901845"/>
    <w:rsid w:val="00901A2A"/>
    <w:rsid w:val="0090223C"/>
    <w:rsid w:val="009022BC"/>
    <w:rsid w:val="0090255A"/>
    <w:rsid w:val="00902686"/>
    <w:rsid w:val="00902734"/>
    <w:rsid w:val="00903281"/>
    <w:rsid w:val="009036BA"/>
    <w:rsid w:val="00903CBC"/>
    <w:rsid w:val="00903F0F"/>
    <w:rsid w:val="00903F59"/>
    <w:rsid w:val="0090421A"/>
    <w:rsid w:val="009045C7"/>
    <w:rsid w:val="0090480E"/>
    <w:rsid w:val="00904A62"/>
    <w:rsid w:val="00904B6D"/>
    <w:rsid w:val="00904D35"/>
    <w:rsid w:val="00904D3D"/>
    <w:rsid w:val="00904E71"/>
    <w:rsid w:val="0090505B"/>
    <w:rsid w:val="00905A06"/>
    <w:rsid w:val="00905F49"/>
    <w:rsid w:val="00906100"/>
    <w:rsid w:val="009064F9"/>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9D8"/>
    <w:rsid w:val="00913AF7"/>
    <w:rsid w:val="00913B67"/>
    <w:rsid w:val="00913C9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416F"/>
    <w:rsid w:val="00925054"/>
    <w:rsid w:val="0092507E"/>
    <w:rsid w:val="009250C2"/>
    <w:rsid w:val="00925267"/>
    <w:rsid w:val="00925836"/>
    <w:rsid w:val="00925B66"/>
    <w:rsid w:val="00925DD1"/>
    <w:rsid w:val="009260EC"/>
    <w:rsid w:val="00926264"/>
    <w:rsid w:val="00926595"/>
    <w:rsid w:val="0092698B"/>
    <w:rsid w:val="009269EB"/>
    <w:rsid w:val="009273A4"/>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760"/>
    <w:rsid w:val="00934AEC"/>
    <w:rsid w:val="00934FFD"/>
    <w:rsid w:val="0093524A"/>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4202"/>
    <w:rsid w:val="00944335"/>
    <w:rsid w:val="0094484A"/>
    <w:rsid w:val="00944AF4"/>
    <w:rsid w:val="00945A9C"/>
    <w:rsid w:val="00945E49"/>
    <w:rsid w:val="009462D8"/>
    <w:rsid w:val="00946388"/>
    <w:rsid w:val="0094663A"/>
    <w:rsid w:val="00946AA5"/>
    <w:rsid w:val="00946C4B"/>
    <w:rsid w:val="009475D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36D"/>
    <w:rsid w:val="0095261D"/>
    <w:rsid w:val="00952ACA"/>
    <w:rsid w:val="00952C70"/>
    <w:rsid w:val="00953424"/>
    <w:rsid w:val="00953436"/>
    <w:rsid w:val="009537A7"/>
    <w:rsid w:val="00953B1F"/>
    <w:rsid w:val="00953C21"/>
    <w:rsid w:val="009548C3"/>
    <w:rsid w:val="00954E67"/>
    <w:rsid w:val="0095506D"/>
    <w:rsid w:val="009550FF"/>
    <w:rsid w:val="009551B9"/>
    <w:rsid w:val="00955394"/>
    <w:rsid w:val="009555E2"/>
    <w:rsid w:val="009557DF"/>
    <w:rsid w:val="00955A2E"/>
    <w:rsid w:val="00955B1F"/>
    <w:rsid w:val="00955D2B"/>
    <w:rsid w:val="00955D6A"/>
    <w:rsid w:val="00955E8D"/>
    <w:rsid w:val="00956101"/>
    <w:rsid w:val="00956957"/>
    <w:rsid w:val="009573C6"/>
    <w:rsid w:val="00957487"/>
    <w:rsid w:val="009576DF"/>
    <w:rsid w:val="00957B6B"/>
    <w:rsid w:val="00957D9C"/>
    <w:rsid w:val="00957E93"/>
    <w:rsid w:val="009602C8"/>
    <w:rsid w:val="009603AB"/>
    <w:rsid w:val="00960475"/>
    <w:rsid w:val="00960479"/>
    <w:rsid w:val="009607AF"/>
    <w:rsid w:val="0096091D"/>
    <w:rsid w:val="00960A88"/>
    <w:rsid w:val="00960C68"/>
    <w:rsid w:val="00960CB6"/>
    <w:rsid w:val="00960D27"/>
    <w:rsid w:val="00961023"/>
    <w:rsid w:val="009612F1"/>
    <w:rsid w:val="009616FA"/>
    <w:rsid w:val="00961A61"/>
    <w:rsid w:val="00961E6D"/>
    <w:rsid w:val="00961F21"/>
    <w:rsid w:val="009621FF"/>
    <w:rsid w:val="00962724"/>
    <w:rsid w:val="0096329F"/>
    <w:rsid w:val="0096392B"/>
    <w:rsid w:val="0096397B"/>
    <w:rsid w:val="00964E34"/>
    <w:rsid w:val="00964E3C"/>
    <w:rsid w:val="00964E69"/>
    <w:rsid w:val="0096504D"/>
    <w:rsid w:val="009654F0"/>
    <w:rsid w:val="009659EA"/>
    <w:rsid w:val="0096691D"/>
    <w:rsid w:val="00966EC4"/>
    <w:rsid w:val="0096766C"/>
    <w:rsid w:val="00967851"/>
    <w:rsid w:val="00967D2D"/>
    <w:rsid w:val="0097042F"/>
    <w:rsid w:val="00970F7A"/>
    <w:rsid w:val="00970FE3"/>
    <w:rsid w:val="00971071"/>
    <w:rsid w:val="0097128F"/>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62F6"/>
    <w:rsid w:val="009765CF"/>
    <w:rsid w:val="00976989"/>
    <w:rsid w:val="00976D1B"/>
    <w:rsid w:val="00976FFB"/>
    <w:rsid w:val="00977852"/>
    <w:rsid w:val="009778AB"/>
    <w:rsid w:val="00980222"/>
    <w:rsid w:val="00980299"/>
    <w:rsid w:val="00980403"/>
    <w:rsid w:val="009804CB"/>
    <w:rsid w:val="009809DD"/>
    <w:rsid w:val="00980ACA"/>
    <w:rsid w:val="00980F14"/>
    <w:rsid w:val="009816DD"/>
    <w:rsid w:val="00981BAF"/>
    <w:rsid w:val="00982314"/>
    <w:rsid w:val="00982768"/>
    <w:rsid w:val="00982773"/>
    <w:rsid w:val="00982AB4"/>
    <w:rsid w:val="00982B3C"/>
    <w:rsid w:val="00982E67"/>
    <w:rsid w:val="00983007"/>
    <w:rsid w:val="00983061"/>
    <w:rsid w:val="00983223"/>
    <w:rsid w:val="0098354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8F7"/>
    <w:rsid w:val="00990E93"/>
    <w:rsid w:val="009917F3"/>
    <w:rsid w:val="00991F39"/>
    <w:rsid w:val="00992624"/>
    <w:rsid w:val="009927C4"/>
    <w:rsid w:val="00992A4E"/>
    <w:rsid w:val="00992AFB"/>
    <w:rsid w:val="00993075"/>
    <w:rsid w:val="009930C0"/>
    <w:rsid w:val="0099324C"/>
    <w:rsid w:val="0099357D"/>
    <w:rsid w:val="00993627"/>
    <w:rsid w:val="0099367D"/>
    <w:rsid w:val="009936F0"/>
    <w:rsid w:val="00993D60"/>
    <w:rsid w:val="00994D59"/>
    <w:rsid w:val="009951AB"/>
    <w:rsid w:val="0099531F"/>
    <w:rsid w:val="00995360"/>
    <w:rsid w:val="009954AD"/>
    <w:rsid w:val="00996A8B"/>
    <w:rsid w:val="00996BBC"/>
    <w:rsid w:val="00996CCA"/>
    <w:rsid w:val="00996CD4"/>
    <w:rsid w:val="0099731A"/>
    <w:rsid w:val="009975D0"/>
    <w:rsid w:val="009979D6"/>
    <w:rsid w:val="00997CA3"/>
    <w:rsid w:val="009A0212"/>
    <w:rsid w:val="009A031F"/>
    <w:rsid w:val="009A0C1F"/>
    <w:rsid w:val="009A12A5"/>
    <w:rsid w:val="009A1DFF"/>
    <w:rsid w:val="009A2080"/>
    <w:rsid w:val="009A2144"/>
    <w:rsid w:val="009A246A"/>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03E"/>
    <w:rsid w:val="009B3685"/>
    <w:rsid w:val="009B3745"/>
    <w:rsid w:val="009B3BBF"/>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3E1"/>
    <w:rsid w:val="009C18E1"/>
    <w:rsid w:val="009C19BC"/>
    <w:rsid w:val="009C19D2"/>
    <w:rsid w:val="009C1BF9"/>
    <w:rsid w:val="009C1D4B"/>
    <w:rsid w:val="009C1E0C"/>
    <w:rsid w:val="009C27B0"/>
    <w:rsid w:val="009C281C"/>
    <w:rsid w:val="009C2AB0"/>
    <w:rsid w:val="009C3244"/>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0B9"/>
    <w:rsid w:val="009D1342"/>
    <w:rsid w:val="009D15EA"/>
    <w:rsid w:val="009D1ED3"/>
    <w:rsid w:val="009D1F69"/>
    <w:rsid w:val="009D2118"/>
    <w:rsid w:val="009D22EA"/>
    <w:rsid w:val="009D2453"/>
    <w:rsid w:val="009D2CDE"/>
    <w:rsid w:val="009D357D"/>
    <w:rsid w:val="009D394E"/>
    <w:rsid w:val="009D40C3"/>
    <w:rsid w:val="009D422B"/>
    <w:rsid w:val="009D4303"/>
    <w:rsid w:val="009D478C"/>
    <w:rsid w:val="009D49A4"/>
    <w:rsid w:val="009D4A8E"/>
    <w:rsid w:val="009D4DA3"/>
    <w:rsid w:val="009D4F83"/>
    <w:rsid w:val="009D5BBF"/>
    <w:rsid w:val="009D610C"/>
    <w:rsid w:val="009D62E7"/>
    <w:rsid w:val="009D6624"/>
    <w:rsid w:val="009D67D5"/>
    <w:rsid w:val="009D6BF6"/>
    <w:rsid w:val="009D6D66"/>
    <w:rsid w:val="009D6EEF"/>
    <w:rsid w:val="009D6F4D"/>
    <w:rsid w:val="009D75A4"/>
    <w:rsid w:val="009D785E"/>
    <w:rsid w:val="009E04A9"/>
    <w:rsid w:val="009E04FB"/>
    <w:rsid w:val="009E0871"/>
    <w:rsid w:val="009E0B73"/>
    <w:rsid w:val="009E1137"/>
    <w:rsid w:val="009E176B"/>
    <w:rsid w:val="009E1E2C"/>
    <w:rsid w:val="009E1F70"/>
    <w:rsid w:val="009E21A4"/>
    <w:rsid w:val="009E2BE6"/>
    <w:rsid w:val="009E2DD3"/>
    <w:rsid w:val="009E2EAE"/>
    <w:rsid w:val="009E2F97"/>
    <w:rsid w:val="009E3644"/>
    <w:rsid w:val="009E3790"/>
    <w:rsid w:val="009E3C31"/>
    <w:rsid w:val="009E457F"/>
    <w:rsid w:val="009E4EC6"/>
    <w:rsid w:val="009E4FCC"/>
    <w:rsid w:val="009E5656"/>
    <w:rsid w:val="009E5AB4"/>
    <w:rsid w:val="009E641D"/>
    <w:rsid w:val="009E6A64"/>
    <w:rsid w:val="009E6FBA"/>
    <w:rsid w:val="009E6FC8"/>
    <w:rsid w:val="009E723D"/>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534"/>
    <w:rsid w:val="009F5606"/>
    <w:rsid w:val="009F58D3"/>
    <w:rsid w:val="009F5CA4"/>
    <w:rsid w:val="009F6410"/>
    <w:rsid w:val="009F6457"/>
    <w:rsid w:val="009F7169"/>
    <w:rsid w:val="009F7883"/>
    <w:rsid w:val="009F79BE"/>
    <w:rsid w:val="00A0018E"/>
    <w:rsid w:val="00A00B60"/>
    <w:rsid w:val="00A01006"/>
    <w:rsid w:val="00A013C9"/>
    <w:rsid w:val="00A02B26"/>
    <w:rsid w:val="00A02BEC"/>
    <w:rsid w:val="00A02C96"/>
    <w:rsid w:val="00A02D52"/>
    <w:rsid w:val="00A02FBC"/>
    <w:rsid w:val="00A03A1D"/>
    <w:rsid w:val="00A03CC3"/>
    <w:rsid w:val="00A043B9"/>
    <w:rsid w:val="00A04541"/>
    <w:rsid w:val="00A047DB"/>
    <w:rsid w:val="00A04A92"/>
    <w:rsid w:val="00A04DB3"/>
    <w:rsid w:val="00A04E65"/>
    <w:rsid w:val="00A0559E"/>
    <w:rsid w:val="00A05A1F"/>
    <w:rsid w:val="00A05AA6"/>
    <w:rsid w:val="00A05BD0"/>
    <w:rsid w:val="00A05DC7"/>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08D"/>
    <w:rsid w:val="00A157EC"/>
    <w:rsid w:val="00A158D3"/>
    <w:rsid w:val="00A15F2F"/>
    <w:rsid w:val="00A16150"/>
    <w:rsid w:val="00A1636F"/>
    <w:rsid w:val="00A163A7"/>
    <w:rsid w:val="00A16510"/>
    <w:rsid w:val="00A1686F"/>
    <w:rsid w:val="00A16D5B"/>
    <w:rsid w:val="00A16E2B"/>
    <w:rsid w:val="00A17180"/>
    <w:rsid w:val="00A172B6"/>
    <w:rsid w:val="00A17345"/>
    <w:rsid w:val="00A17648"/>
    <w:rsid w:val="00A1789B"/>
    <w:rsid w:val="00A179CC"/>
    <w:rsid w:val="00A17FA0"/>
    <w:rsid w:val="00A20232"/>
    <w:rsid w:val="00A205BF"/>
    <w:rsid w:val="00A205D4"/>
    <w:rsid w:val="00A20A21"/>
    <w:rsid w:val="00A2104B"/>
    <w:rsid w:val="00A210E9"/>
    <w:rsid w:val="00A218AE"/>
    <w:rsid w:val="00A21A9D"/>
    <w:rsid w:val="00A21AAA"/>
    <w:rsid w:val="00A21E51"/>
    <w:rsid w:val="00A2208A"/>
    <w:rsid w:val="00A22132"/>
    <w:rsid w:val="00A22207"/>
    <w:rsid w:val="00A22664"/>
    <w:rsid w:val="00A2274C"/>
    <w:rsid w:val="00A23243"/>
    <w:rsid w:val="00A23590"/>
    <w:rsid w:val="00A23919"/>
    <w:rsid w:val="00A23921"/>
    <w:rsid w:val="00A23E0D"/>
    <w:rsid w:val="00A24002"/>
    <w:rsid w:val="00A240D4"/>
    <w:rsid w:val="00A2470A"/>
    <w:rsid w:val="00A2481C"/>
    <w:rsid w:val="00A24CCF"/>
    <w:rsid w:val="00A250B3"/>
    <w:rsid w:val="00A25296"/>
    <w:rsid w:val="00A253C6"/>
    <w:rsid w:val="00A2585A"/>
    <w:rsid w:val="00A25C9D"/>
    <w:rsid w:val="00A261E4"/>
    <w:rsid w:val="00A265D9"/>
    <w:rsid w:val="00A26883"/>
    <w:rsid w:val="00A26C1E"/>
    <w:rsid w:val="00A26D60"/>
    <w:rsid w:val="00A26EE0"/>
    <w:rsid w:val="00A2702B"/>
    <w:rsid w:val="00A273EE"/>
    <w:rsid w:val="00A275B7"/>
    <w:rsid w:val="00A279DC"/>
    <w:rsid w:val="00A27EDA"/>
    <w:rsid w:val="00A303B8"/>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7E6"/>
    <w:rsid w:val="00A3393A"/>
    <w:rsid w:val="00A34685"/>
    <w:rsid w:val="00A34D92"/>
    <w:rsid w:val="00A34DA0"/>
    <w:rsid w:val="00A35A0B"/>
    <w:rsid w:val="00A35AD2"/>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5CA"/>
    <w:rsid w:val="00A4392A"/>
    <w:rsid w:val="00A43963"/>
    <w:rsid w:val="00A43E83"/>
    <w:rsid w:val="00A44034"/>
    <w:rsid w:val="00A4424E"/>
    <w:rsid w:val="00A442E8"/>
    <w:rsid w:val="00A44882"/>
    <w:rsid w:val="00A44C32"/>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4EB"/>
    <w:rsid w:val="00A521E0"/>
    <w:rsid w:val="00A524C8"/>
    <w:rsid w:val="00A5291D"/>
    <w:rsid w:val="00A52EDB"/>
    <w:rsid w:val="00A532E0"/>
    <w:rsid w:val="00A53E73"/>
    <w:rsid w:val="00A545AC"/>
    <w:rsid w:val="00A54A5A"/>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14A"/>
    <w:rsid w:val="00A57311"/>
    <w:rsid w:val="00A578A4"/>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3BC8"/>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845"/>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0EBD"/>
    <w:rsid w:val="00AA1264"/>
    <w:rsid w:val="00AA158B"/>
    <w:rsid w:val="00AA1740"/>
    <w:rsid w:val="00AA1D12"/>
    <w:rsid w:val="00AA1EEC"/>
    <w:rsid w:val="00AA210C"/>
    <w:rsid w:val="00AA224E"/>
    <w:rsid w:val="00AA29F2"/>
    <w:rsid w:val="00AA2CD8"/>
    <w:rsid w:val="00AA30A2"/>
    <w:rsid w:val="00AA3AD2"/>
    <w:rsid w:val="00AA461D"/>
    <w:rsid w:val="00AA4A81"/>
    <w:rsid w:val="00AA4C09"/>
    <w:rsid w:val="00AA4F41"/>
    <w:rsid w:val="00AA5584"/>
    <w:rsid w:val="00AA576F"/>
    <w:rsid w:val="00AA6026"/>
    <w:rsid w:val="00AA6206"/>
    <w:rsid w:val="00AA630A"/>
    <w:rsid w:val="00AA6353"/>
    <w:rsid w:val="00AA67D9"/>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EA4"/>
    <w:rsid w:val="00AB3F13"/>
    <w:rsid w:val="00AB4157"/>
    <w:rsid w:val="00AB42FF"/>
    <w:rsid w:val="00AB4300"/>
    <w:rsid w:val="00AB513E"/>
    <w:rsid w:val="00AB51DA"/>
    <w:rsid w:val="00AB53BA"/>
    <w:rsid w:val="00AB57AD"/>
    <w:rsid w:val="00AB583A"/>
    <w:rsid w:val="00AB642C"/>
    <w:rsid w:val="00AB644A"/>
    <w:rsid w:val="00AB6458"/>
    <w:rsid w:val="00AB6CA0"/>
    <w:rsid w:val="00AB6ED4"/>
    <w:rsid w:val="00AB7551"/>
    <w:rsid w:val="00AB76D5"/>
    <w:rsid w:val="00AB7787"/>
    <w:rsid w:val="00AB78AC"/>
    <w:rsid w:val="00AB7913"/>
    <w:rsid w:val="00AC0169"/>
    <w:rsid w:val="00AC028F"/>
    <w:rsid w:val="00AC0746"/>
    <w:rsid w:val="00AC08C8"/>
    <w:rsid w:val="00AC0CC3"/>
    <w:rsid w:val="00AC1281"/>
    <w:rsid w:val="00AC16EB"/>
    <w:rsid w:val="00AC21BA"/>
    <w:rsid w:val="00AC22C7"/>
    <w:rsid w:val="00AC26C7"/>
    <w:rsid w:val="00AC2D4E"/>
    <w:rsid w:val="00AC3084"/>
    <w:rsid w:val="00AC3431"/>
    <w:rsid w:val="00AC38E9"/>
    <w:rsid w:val="00AC45D6"/>
    <w:rsid w:val="00AC4D1B"/>
    <w:rsid w:val="00AC4D53"/>
    <w:rsid w:val="00AC4D9E"/>
    <w:rsid w:val="00AC4E2E"/>
    <w:rsid w:val="00AC5C2A"/>
    <w:rsid w:val="00AC61B3"/>
    <w:rsid w:val="00AC63F4"/>
    <w:rsid w:val="00AC6490"/>
    <w:rsid w:val="00AC6786"/>
    <w:rsid w:val="00AC7470"/>
    <w:rsid w:val="00AC759B"/>
    <w:rsid w:val="00AC7DE9"/>
    <w:rsid w:val="00AC7F8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4EA7"/>
    <w:rsid w:val="00AD4FA4"/>
    <w:rsid w:val="00AD57E1"/>
    <w:rsid w:val="00AD5F7C"/>
    <w:rsid w:val="00AD6980"/>
    <w:rsid w:val="00AD6C7F"/>
    <w:rsid w:val="00AD70C9"/>
    <w:rsid w:val="00AD732B"/>
    <w:rsid w:val="00AD75A6"/>
    <w:rsid w:val="00AD7927"/>
    <w:rsid w:val="00AD7E17"/>
    <w:rsid w:val="00AE0160"/>
    <w:rsid w:val="00AE04AA"/>
    <w:rsid w:val="00AE0D23"/>
    <w:rsid w:val="00AE0E9E"/>
    <w:rsid w:val="00AE14B7"/>
    <w:rsid w:val="00AE1841"/>
    <w:rsid w:val="00AE19D1"/>
    <w:rsid w:val="00AE2205"/>
    <w:rsid w:val="00AE232B"/>
    <w:rsid w:val="00AE26F5"/>
    <w:rsid w:val="00AE2968"/>
    <w:rsid w:val="00AE3004"/>
    <w:rsid w:val="00AE34EC"/>
    <w:rsid w:val="00AE3627"/>
    <w:rsid w:val="00AE3839"/>
    <w:rsid w:val="00AE3AF4"/>
    <w:rsid w:val="00AE42D1"/>
    <w:rsid w:val="00AE4557"/>
    <w:rsid w:val="00AE4704"/>
    <w:rsid w:val="00AE47FE"/>
    <w:rsid w:val="00AE4A1F"/>
    <w:rsid w:val="00AE4C55"/>
    <w:rsid w:val="00AE4F01"/>
    <w:rsid w:val="00AE53BE"/>
    <w:rsid w:val="00AE5440"/>
    <w:rsid w:val="00AE5C22"/>
    <w:rsid w:val="00AE5E95"/>
    <w:rsid w:val="00AE6433"/>
    <w:rsid w:val="00AE6584"/>
    <w:rsid w:val="00AE69BD"/>
    <w:rsid w:val="00AE6B87"/>
    <w:rsid w:val="00AE6D12"/>
    <w:rsid w:val="00AE723D"/>
    <w:rsid w:val="00AE7751"/>
    <w:rsid w:val="00AE780C"/>
    <w:rsid w:val="00AE7992"/>
    <w:rsid w:val="00AE7BBF"/>
    <w:rsid w:val="00AE7C98"/>
    <w:rsid w:val="00AF0311"/>
    <w:rsid w:val="00AF0617"/>
    <w:rsid w:val="00AF0FFE"/>
    <w:rsid w:val="00AF1414"/>
    <w:rsid w:val="00AF15C3"/>
    <w:rsid w:val="00AF19CD"/>
    <w:rsid w:val="00AF25F3"/>
    <w:rsid w:val="00AF28B0"/>
    <w:rsid w:val="00AF2DED"/>
    <w:rsid w:val="00AF3560"/>
    <w:rsid w:val="00AF3C80"/>
    <w:rsid w:val="00AF3C8C"/>
    <w:rsid w:val="00AF404A"/>
    <w:rsid w:val="00AF4095"/>
    <w:rsid w:val="00AF41FC"/>
    <w:rsid w:val="00AF4447"/>
    <w:rsid w:val="00AF457C"/>
    <w:rsid w:val="00AF4ABD"/>
    <w:rsid w:val="00AF4BBF"/>
    <w:rsid w:val="00AF5363"/>
    <w:rsid w:val="00AF54FE"/>
    <w:rsid w:val="00AF5F78"/>
    <w:rsid w:val="00AF6117"/>
    <w:rsid w:val="00AF63A9"/>
    <w:rsid w:val="00AF6591"/>
    <w:rsid w:val="00AF66F1"/>
    <w:rsid w:val="00AF6A76"/>
    <w:rsid w:val="00AF6B1B"/>
    <w:rsid w:val="00AF7363"/>
    <w:rsid w:val="00AF738A"/>
    <w:rsid w:val="00AF7F09"/>
    <w:rsid w:val="00AF7F0E"/>
    <w:rsid w:val="00B002BA"/>
    <w:rsid w:val="00B00306"/>
    <w:rsid w:val="00B00AA5"/>
    <w:rsid w:val="00B00D62"/>
    <w:rsid w:val="00B00E18"/>
    <w:rsid w:val="00B010D3"/>
    <w:rsid w:val="00B01AB2"/>
    <w:rsid w:val="00B01CC2"/>
    <w:rsid w:val="00B01F0D"/>
    <w:rsid w:val="00B02014"/>
    <w:rsid w:val="00B0226D"/>
    <w:rsid w:val="00B023FC"/>
    <w:rsid w:val="00B02562"/>
    <w:rsid w:val="00B02A4C"/>
    <w:rsid w:val="00B02AD0"/>
    <w:rsid w:val="00B03101"/>
    <w:rsid w:val="00B03352"/>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0E8C"/>
    <w:rsid w:val="00B1167A"/>
    <w:rsid w:val="00B11882"/>
    <w:rsid w:val="00B11E29"/>
    <w:rsid w:val="00B12603"/>
    <w:rsid w:val="00B12A8C"/>
    <w:rsid w:val="00B12D83"/>
    <w:rsid w:val="00B13003"/>
    <w:rsid w:val="00B137BE"/>
    <w:rsid w:val="00B13829"/>
    <w:rsid w:val="00B13F1F"/>
    <w:rsid w:val="00B14251"/>
    <w:rsid w:val="00B145BC"/>
    <w:rsid w:val="00B147CC"/>
    <w:rsid w:val="00B15141"/>
    <w:rsid w:val="00B151C6"/>
    <w:rsid w:val="00B1680F"/>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2CE7"/>
    <w:rsid w:val="00B232CB"/>
    <w:rsid w:val="00B233A9"/>
    <w:rsid w:val="00B239CC"/>
    <w:rsid w:val="00B23C57"/>
    <w:rsid w:val="00B23D1C"/>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EB"/>
    <w:rsid w:val="00B31DDA"/>
    <w:rsid w:val="00B31E5F"/>
    <w:rsid w:val="00B322A7"/>
    <w:rsid w:val="00B32607"/>
    <w:rsid w:val="00B326BE"/>
    <w:rsid w:val="00B32EB5"/>
    <w:rsid w:val="00B32F7F"/>
    <w:rsid w:val="00B33126"/>
    <w:rsid w:val="00B33452"/>
    <w:rsid w:val="00B338CE"/>
    <w:rsid w:val="00B3396B"/>
    <w:rsid w:val="00B33F7C"/>
    <w:rsid w:val="00B34390"/>
    <w:rsid w:val="00B3442C"/>
    <w:rsid w:val="00B3539A"/>
    <w:rsid w:val="00B35CB3"/>
    <w:rsid w:val="00B35F8E"/>
    <w:rsid w:val="00B37188"/>
    <w:rsid w:val="00B37B4E"/>
    <w:rsid w:val="00B4003E"/>
    <w:rsid w:val="00B40292"/>
    <w:rsid w:val="00B406B2"/>
    <w:rsid w:val="00B40D73"/>
    <w:rsid w:val="00B4110D"/>
    <w:rsid w:val="00B411A3"/>
    <w:rsid w:val="00B412CB"/>
    <w:rsid w:val="00B416D8"/>
    <w:rsid w:val="00B41B34"/>
    <w:rsid w:val="00B425D3"/>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6D6D"/>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4CA"/>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3F75"/>
    <w:rsid w:val="00B640AB"/>
    <w:rsid w:val="00B64124"/>
    <w:rsid w:val="00B64398"/>
    <w:rsid w:val="00B64484"/>
    <w:rsid w:val="00B645F8"/>
    <w:rsid w:val="00B64A44"/>
    <w:rsid w:val="00B652B0"/>
    <w:rsid w:val="00B65771"/>
    <w:rsid w:val="00B65D2F"/>
    <w:rsid w:val="00B664EC"/>
    <w:rsid w:val="00B66801"/>
    <w:rsid w:val="00B668B4"/>
    <w:rsid w:val="00B66FFC"/>
    <w:rsid w:val="00B678CC"/>
    <w:rsid w:val="00B6796C"/>
    <w:rsid w:val="00B67B2B"/>
    <w:rsid w:val="00B7021B"/>
    <w:rsid w:val="00B70333"/>
    <w:rsid w:val="00B70A49"/>
    <w:rsid w:val="00B70EDB"/>
    <w:rsid w:val="00B71A5D"/>
    <w:rsid w:val="00B7273B"/>
    <w:rsid w:val="00B727B8"/>
    <w:rsid w:val="00B73453"/>
    <w:rsid w:val="00B737C7"/>
    <w:rsid w:val="00B73E00"/>
    <w:rsid w:val="00B73E31"/>
    <w:rsid w:val="00B74019"/>
    <w:rsid w:val="00B74A0D"/>
    <w:rsid w:val="00B74BFB"/>
    <w:rsid w:val="00B74EC0"/>
    <w:rsid w:val="00B75542"/>
    <w:rsid w:val="00B75667"/>
    <w:rsid w:val="00B7573F"/>
    <w:rsid w:val="00B75A5C"/>
    <w:rsid w:val="00B7646F"/>
    <w:rsid w:val="00B77062"/>
    <w:rsid w:val="00B7709F"/>
    <w:rsid w:val="00B770A1"/>
    <w:rsid w:val="00B77104"/>
    <w:rsid w:val="00B77405"/>
    <w:rsid w:val="00B774CC"/>
    <w:rsid w:val="00B77B57"/>
    <w:rsid w:val="00B77D8A"/>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89E"/>
    <w:rsid w:val="00B84BE8"/>
    <w:rsid w:val="00B855A8"/>
    <w:rsid w:val="00B85837"/>
    <w:rsid w:val="00B85F67"/>
    <w:rsid w:val="00B86557"/>
    <w:rsid w:val="00B86D87"/>
    <w:rsid w:val="00B87324"/>
    <w:rsid w:val="00B87809"/>
    <w:rsid w:val="00B87C60"/>
    <w:rsid w:val="00B87F42"/>
    <w:rsid w:val="00B90165"/>
    <w:rsid w:val="00B9076E"/>
    <w:rsid w:val="00B91356"/>
    <w:rsid w:val="00B91E9D"/>
    <w:rsid w:val="00B922C4"/>
    <w:rsid w:val="00B926E0"/>
    <w:rsid w:val="00B92AD4"/>
    <w:rsid w:val="00B92BF1"/>
    <w:rsid w:val="00B932E1"/>
    <w:rsid w:val="00B93C36"/>
    <w:rsid w:val="00B94054"/>
    <w:rsid w:val="00B94253"/>
    <w:rsid w:val="00B9436E"/>
    <w:rsid w:val="00B9462E"/>
    <w:rsid w:val="00B946E7"/>
    <w:rsid w:val="00B94759"/>
    <w:rsid w:val="00B950E8"/>
    <w:rsid w:val="00B95372"/>
    <w:rsid w:val="00B954FC"/>
    <w:rsid w:val="00B95A04"/>
    <w:rsid w:val="00B95C49"/>
    <w:rsid w:val="00B95EEF"/>
    <w:rsid w:val="00B95FD7"/>
    <w:rsid w:val="00B96228"/>
    <w:rsid w:val="00B96313"/>
    <w:rsid w:val="00B96CF0"/>
    <w:rsid w:val="00B96DA2"/>
    <w:rsid w:val="00B97059"/>
    <w:rsid w:val="00B9718D"/>
    <w:rsid w:val="00B977E6"/>
    <w:rsid w:val="00BA047F"/>
    <w:rsid w:val="00BA067F"/>
    <w:rsid w:val="00BA131B"/>
    <w:rsid w:val="00BA13E0"/>
    <w:rsid w:val="00BA152D"/>
    <w:rsid w:val="00BA1704"/>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437"/>
    <w:rsid w:val="00BA48E0"/>
    <w:rsid w:val="00BA4CF4"/>
    <w:rsid w:val="00BA54FB"/>
    <w:rsid w:val="00BA5A25"/>
    <w:rsid w:val="00BA5C97"/>
    <w:rsid w:val="00BA5EFB"/>
    <w:rsid w:val="00BA618A"/>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8D5"/>
    <w:rsid w:val="00BB1C4F"/>
    <w:rsid w:val="00BB20E7"/>
    <w:rsid w:val="00BB225D"/>
    <w:rsid w:val="00BB277B"/>
    <w:rsid w:val="00BB2835"/>
    <w:rsid w:val="00BB284D"/>
    <w:rsid w:val="00BB365A"/>
    <w:rsid w:val="00BB37B0"/>
    <w:rsid w:val="00BB37B4"/>
    <w:rsid w:val="00BB3D91"/>
    <w:rsid w:val="00BB3F4C"/>
    <w:rsid w:val="00BB46A9"/>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ED9"/>
    <w:rsid w:val="00BC2F45"/>
    <w:rsid w:val="00BC344E"/>
    <w:rsid w:val="00BC38B8"/>
    <w:rsid w:val="00BC3CF8"/>
    <w:rsid w:val="00BC434D"/>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5D58"/>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4F02"/>
    <w:rsid w:val="00BE51C7"/>
    <w:rsid w:val="00BE5515"/>
    <w:rsid w:val="00BE5613"/>
    <w:rsid w:val="00BE5813"/>
    <w:rsid w:val="00BE5C7E"/>
    <w:rsid w:val="00BE5CD9"/>
    <w:rsid w:val="00BE65B3"/>
    <w:rsid w:val="00BE68B9"/>
    <w:rsid w:val="00BE7265"/>
    <w:rsid w:val="00BE7B27"/>
    <w:rsid w:val="00BE7E4B"/>
    <w:rsid w:val="00BF02E6"/>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46F1"/>
    <w:rsid w:val="00BF4923"/>
    <w:rsid w:val="00BF4B69"/>
    <w:rsid w:val="00BF5350"/>
    <w:rsid w:val="00BF55D0"/>
    <w:rsid w:val="00BF5623"/>
    <w:rsid w:val="00BF56A8"/>
    <w:rsid w:val="00BF577B"/>
    <w:rsid w:val="00BF608F"/>
    <w:rsid w:val="00BF60E3"/>
    <w:rsid w:val="00BF6597"/>
    <w:rsid w:val="00BF6FBF"/>
    <w:rsid w:val="00BF70A1"/>
    <w:rsid w:val="00BF70F8"/>
    <w:rsid w:val="00BF7CDD"/>
    <w:rsid w:val="00BF7D43"/>
    <w:rsid w:val="00C007CA"/>
    <w:rsid w:val="00C00F1A"/>
    <w:rsid w:val="00C010F5"/>
    <w:rsid w:val="00C01835"/>
    <w:rsid w:val="00C01DFD"/>
    <w:rsid w:val="00C02192"/>
    <w:rsid w:val="00C02491"/>
    <w:rsid w:val="00C0279C"/>
    <w:rsid w:val="00C02C95"/>
    <w:rsid w:val="00C02CDE"/>
    <w:rsid w:val="00C03096"/>
    <w:rsid w:val="00C03444"/>
    <w:rsid w:val="00C03B7B"/>
    <w:rsid w:val="00C03C30"/>
    <w:rsid w:val="00C04339"/>
    <w:rsid w:val="00C04C6C"/>
    <w:rsid w:val="00C04DE2"/>
    <w:rsid w:val="00C05395"/>
    <w:rsid w:val="00C057E0"/>
    <w:rsid w:val="00C05863"/>
    <w:rsid w:val="00C05C20"/>
    <w:rsid w:val="00C05D67"/>
    <w:rsid w:val="00C06031"/>
    <w:rsid w:val="00C06066"/>
    <w:rsid w:val="00C0648A"/>
    <w:rsid w:val="00C066EC"/>
    <w:rsid w:val="00C067A4"/>
    <w:rsid w:val="00C06F8C"/>
    <w:rsid w:val="00C07A6C"/>
    <w:rsid w:val="00C07A84"/>
    <w:rsid w:val="00C07AE3"/>
    <w:rsid w:val="00C07AE4"/>
    <w:rsid w:val="00C07AE7"/>
    <w:rsid w:val="00C07C5C"/>
    <w:rsid w:val="00C104CE"/>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12F"/>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6D"/>
    <w:rsid w:val="00C176B6"/>
    <w:rsid w:val="00C17D7E"/>
    <w:rsid w:val="00C17D89"/>
    <w:rsid w:val="00C202D5"/>
    <w:rsid w:val="00C2068D"/>
    <w:rsid w:val="00C206C4"/>
    <w:rsid w:val="00C206EC"/>
    <w:rsid w:val="00C20DD5"/>
    <w:rsid w:val="00C20F2A"/>
    <w:rsid w:val="00C226CE"/>
    <w:rsid w:val="00C22F9A"/>
    <w:rsid w:val="00C232DD"/>
    <w:rsid w:val="00C23452"/>
    <w:rsid w:val="00C2423A"/>
    <w:rsid w:val="00C244D8"/>
    <w:rsid w:val="00C24789"/>
    <w:rsid w:val="00C24EE5"/>
    <w:rsid w:val="00C250A4"/>
    <w:rsid w:val="00C250CF"/>
    <w:rsid w:val="00C2544D"/>
    <w:rsid w:val="00C265D5"/>
    <w:rsid w:val="00C26871"/>
    <w:rsid w:val="00C2695A"/>
    <w:rsid w:val="00C26EB2"/>
    <w:rsid w:val="00C2708A"/>
    <w:rsid w:val="00C27156"/>
    <w:rsid w:val="00C274BE"/>
    <w:rsid w:val="00C275D9"/>
    <w:rsid w:val="00C2769D"/>
    <w:rsid w:val="00C27CD4"/>
    <w:rsid w:val="00C27E49"/>
    <w:rsid w:val="00C307FA"/>
    <w:rsid w:val="00C30B20"/>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CB6"/>
    <w:rsid w:val="00C34D4B"/>
    <w:rsid w:val="00C34F16"/>
    <w:rsid w:val="00C3566B"/>
    <w:rsid w:val="00C35B23"/>
    <w:rsid w:val="00C36050"/>
    <w:rsid w:val="00C361B0"/>
    <w:rsid w:val="00C367B9"/>
    <w:rsid w:val="00C36DAD"/>
    <w:rsid w:val="00C36FAE"/>
    <w:rsid w:val="00C37050"/>
    <w:rsid w:val="00C37CA6"/>
    <w:rsid w:val="00C37CDF"/>
    <w:rsid w:val="00C37F8D"/>
    <w:rsid w:val="00C4018E"/>
    <w:rsid w:val="00C404D5"/>
    <w:rsid w:val="00C40B7D"/>
    <w:rsid w:val="00C40CD4"/>
    <w:rsid w:val="00C40D3D"/>
    <w:rsid w:val="00C41057"/>
    <w:rsid w:val="00C411E2"/>
    <w:rsid w:val="00C41E8D"/>
    <w:rsid w:val="00C42130"/>
    <w:rsid w:val="00C42784"/>
    <w:rsid w:val="00C429E1"/>
    <w:rsid w:val="00C4336B"/>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0DD7"/>
    <w:rsid w:val="00C51696"/>
    <w:rsid w:val="00C5193F"/>
    <w:rsid w:val="00C51D11"/>
    <w:rsid w:val="00C51D30"/>
    <w:rsid w:val="00C51F21"/>
    <w:rsid w:val="00C521CD"/>
    <w:rsid w:val="00C5257E"/>
    <w:rsid w:val="00C531B4"/>
    <w:rsid w:val="00C532EB"/>
    <w:rsid w:val="00C532F9"/>
    <w:rsid w:val="00C53BD6"/>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57EE9"/>
    <w:rsid w:val="00C601EB"/>
    <w:rsid w:val="00C602DB"/>
    <w:rsid w:val="00C605AC"/>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340"/>
    <w:rsid w:val="00C80441"/>
    <w:rsid w:val="00C80547"/>
    <w:rsid w:val="00C80DB5"/>
    <w:rsid w:val="00C8198E"/>
    <w:rsid w:val="00C81B30"/>
    <w:rsid w:val="00C8220B"/>
    <w:rsid w:val="00C82387"/>
    <w:rsid w:val="00C823D0"/>
    <w:rsid w:val="00C83012"/>
    <w:rsid w:val="00C831FC"/>
    <w:rsid w:val="00C8395C"/>
    <w:rsid w:val="00C83D50"/>
    <w:rsid w:val="00C84231"/>
    <w:rsid w:val="00C847C8"/>
    <w:rsid w:val="00C84CD6"/>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671"/>
    <w:rsid w:val="00C927AB"/>
    <w:rsid w:val="00C92C2A"/>
    <w:rsid w:val="00C9318C"/>
    <w:rsid w:val="00C93297"/>
    <w:rsid w:val="00C932D9"/>
    <w:rsid w:val="00C93543"/>
    <w:rsid w:val="00C945EC"/>
    <w:rsid w:val="00C94B58"/>
    <w:rsid w:val="00C94BBA"/>
    <w:rsid w:val="00C94E45"/>
    <w:rsid w:val="00C95300"/>
    <w:rsid w:val="00C95548"/>
    <w:rsid w:val="00C955F6"/>
    <w:rsid w:val="00C95656"/>
    <w:rsid w:val="00C956FA"/>
    <w:rsid w:val="00C95730"/>
    <w:rsid w:val="00C95962"/>
    <w:rsid w:val="00C959AA"/>
    <w:rsid w:val="00C95EC0"/>
    <w:rsid w:val="00C961B6"/>
    <w:rsid w:val="00C963E1"/>
    <w:rsid w:val="00C965AD"/>
    <w:rsid w:val="00C9669B"/>
    <w:rsid w:val="00C968B6"/>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41D8"/>
    <w:rsid w:val="00CA4572"/>
    <w:rsid w:val="00CA49C0"/>
    <w:rsid w:val="00CA4A24"/>
    <w:rsid w:val="00CA4A3F"/>
    <w:rsid w:val="00CA4C14"/>
    <w:rsid w:val="00CA4F58"/>
    <w:rsid w:val="00CA51A0"/>
    <w:rsid w:val="00CA5DA3"/>
    <w:rsid w:val="00CA6156"/>
    <w:rsid w:val="00CA6164"/>
    <w:rsid w:val="00CA6BDF"/>
    <w:rsid w:val="00CA7239"/>
    <w:rsid w:val="00CA7E66"/>
    <w:rsid w:val="00CB010F"/>
    <w:rsid w:val="00CB01BC"/>
    <w:rsid w:val="00CB03CF"/>
    <w:rsid w:val="00CB047F"/>
    <w:rsid w:val="00CB11BD"/>
    <w:rsid w:val="00CB1368"/>
    <w:rsid w:val="00CB167F"/>
    <w:rsid w:val="00CB1C10"/>
    <w:rsid w:val="00CB1F2A"/>
    <w:rsid w:val="00CB299C"/>
    <w:rsid w:val="00CB2BBA"/>
    <w:rsid w:val="00CB35ED"/>
    <w:rsid w:val="00CB39EB"/>
    <w:rsid w:val="00CB3B03"/>
    <w:rsid w:val="00CB41E7"/>
    <w:rsid w:val="00CB480A"/>
    <w:rsid w:val="00CB49C7"/>
    <w:rsid w:val="00CB4FA5"/>
    <w:rsid w:val="00CB5008"/>
    <w:rsid w:val="00CB5215"/>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600"/>
    <w:rsid w:val="00CC4C5E"/>
    <w:rsid w:val="00CC4CD7"/>
    <w:rsid w:val="00CC4EF6"/>
    <w:rsid w:val="00CC4F58"/>
    <w:rsid w:val="00CC57AE"/>
    <w:rsid w:val="00CC5CDC"/>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3257"/>
    <w:rsid w:val="00CE37A7"/>
    <w:rsid w:val="00CE38AA"/>
    <w:rsid w:val="00CE3CDC"/>
    <w:rsid w:val="00CE3D16"/>
    <w:rsid w:val="00CE3D41"/>
    <w:rsid w:val="00CE3FBA"/>
    <w:rsid w:val="00CE4FA2"/>
    <w:rsid w:val="00CE5386"/>
    <w:rsid w:val="00CE53A7"/>
    <w:rsid w:val="00CE5E50"/>
    <w:rsid w:val="00CE630B"/>
    <w:rsid w:val="00CE6869"/>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3EB"/>
    <w:rsid w:val="00CF2639"/>
    <w:rsid w:val="00CF2EF5"/>
    <w:rsid w:val="00CF2FBF"/>
    <w:rsid w:val="00CF3148"/>
    <w:rsid w:val="00CF33BA"/>
    <w:rsid w:val="00CF3E2B"/>
    <w:rsid w:val="00CF3F01"/>
    <w:rsid w:val="00CF4050"/>
    <w:rsid w:val="00CF41AE"/>
    <w:rsid w:val="00CF495B"/>
    <w:rsid w:val="00CF4B3B"/>
    <w:rsid w:val="00CF4F02"/>
    <w:rsid w:val="00CF4F88"/>
    <w:rsid w:val="00CF5EE9"/>
    <w:rsid w:val="00CF6053"/>
    <w:rsid w:val="00CF605A"/>
    <w:rsid w:val="00CF61A3"/>
    <w:rsid w:val="00CF66DE"/>
    <w:rsid w:val="00CF6848"/>
    <w:rsid w:val="00CF6AF3"/>
    <w:rsid w:val="00CF6C9A"/>
    <w:rsid w:val="00CF74F6"/>
    <w:rsid w:val="00CF76AE"/>
    <w:rsid w:val="00CF7CCF"/>
    <w:rsid w:val="00CF7D8D"/>
    <w:rsid w:val="00D0033A"/>
    <w:rsid w:val="00D00522"/>
    <w:rsid w:val="00D00B22"/>
    <w:rsid w:val="00D00FCA"/>
    <w:rsid w:val="00D01752"/>
    <w:rsid w:val="00D017EE"/>
    <w:rsid w:val="00D01C73"/>
    <w:rsid w:val="00D02369"/>
    <w:rsid w:val="00D02683"/>
    <w:rsid w:val="00D02AFC"/>
    <w:rsid w:val="00D02C36"/>
    <w:rsid w:val="00D02E17"/>
    <w:rsid w:val="00D02F2F"/>
    <w:rsid w:val="00D0308E"/>
    <w:rsid w:val="00D0321D"/>
    <w:rsid w:val="00D04A63"/>
    <w:rsid w:val="00D04B39"/>
    <w:rsid w:val="00D04FC8"/>
    <w:rsid w:val="00D050BA"/>
    <w:rsid w:val="00D05B47"/>
    <w:rsid w:val="00D05DC4"/>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A74"/>
    <w:rsid w:val="00D10D83"/>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4E61"/>
    <w:rsid w:val="00D1552A"/>
    <w:rsid w:val="00D15D9D"/>
    <w:rsid w:val="00D1624D"/>
    <w:rsid w:val="00D17869"/>
    <w:rsid w:val="00D1792B"/>
    <w:rsid w:val="00D17F37"/>
    <w:rsid w:val="00D202D3"/>
    <w:rsid w:val="00D2171B"/>
    <w:rsid w:val="00D217CE"/>
    <w:rsid w:val="00D21A77"/>
    <w:rsid w:val="00D21E67"/>
    <w:rsid w:val="00D22148"/>
    <w:rsid w:val="00D22406"/>
    <w:rsid w:val="00D229A3"/>
    <w:rsid w:val="00D22D40"/>
    <w:rsid w:val="00D2348D"/>
    <w:rsid w:val="00D23556"/>
    <w:rsid w:val="00D239F9"/>
    <w:rsid w:val="00D23A1F"/>
    <w:rsid w:val="00D23B89"/>
    <w:rsid w:val="00D23C50"/>
    <w:rsid w:val="00D23CE2"/>
    <w:rsid w:val="00D244D5"/>
    <w:rsid w:val="00D24D04"/>
    <w:rsid w:val="00D25866"/>
    <w:rsid w:val="00D25A61"/>
    <w:rsid w:val="00D25E03"/>
    <w:rsid w:val="00D25E45"/>
    <w:rsid w:val="00D261FB"/>
    <w:rsid w:val="00D26283"/>
    <w:rsid w:val="00D263B5"/>
    <w:rsid w:val="00D26586"/>
    <w:rsid w:val="00D2664C"/>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609F"/>
    <w:rsid w:val="00D3610A"/>
    <w:rsid w:val="00D366C8"/>
    <w:rsid w:val="00D368C6"/>
    <w:rsid w:val="00D36C8E"/>
    <w:rsid w:val="00D36D5A"/>
    <w:rsid w:val="00D37A26"/>
    <w:rsid w:val="00D37C2D"/>
    <w:rsid w:val="00D37F6A"/>
    <w:rsid w:val="00D40109"/>
    <w:rsid w:val="00D40429"/>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4C7"/>
    <w:rsid w:val="00D527A2"/>
    <w:rsid w:val="00D52A9A"/>
    <w:rsid w:val="00D52E1D"/>
    <w:rsid w:val="00D53621"/>
    <w:rsid w:val="00D53768"/>
    <w:rsid w:val="00D537B0"/>
    <w:rsid w:val="00D5419B"/>
    <w:rsid w:val="00D54370"/>
    <w:rsid w:val="00D5438E"/>
    <w:rsid w:val="00D54C59"/>
    <w:rsid w:val="00D54CA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551"/>
    <w:rsid w:val="00D67888"/>
    <w:rsid w:val="00D7010A"/>
    <w:rsid w:val="00D7040B"/>
    <w:rsid w:val="00D7066F"/>
    <w:rsid w:val="00D70B5B"/>
    <w:rsid w:val="00D70F5E"/>
    <w:rsid w:val="00D70F87"/>
    <w:rsid w:val="00D7123A"/>
    <w:rsid w:val="00D71707"/>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BE9"/>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5E48"/>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0BF"/>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2CC"/>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010"/>
    <w:rsid w:val="00DB572B"/>
    <w:rsid w:val="00DB5799"/>
    <w:rsid w:val="00DB59B3"/>
    <w:rsid w:val="00DB5A21"/>
    <w:rsid w:val="00DB5DEB"/>
    <w:rsid w:val="00DB5EE5"/>
    <w:rsid w:val="00DB6681"/>
    <w:rsid w:val="00DB670D"/>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922"/>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B76"/>
    <w:rsid w:val="00DC7E92"/>
    <w:rsid w:val="00DD02C4"/>
    <w:rsid w:val="00DD02DD"/>
    <w:rsid w:val="00DD044C"/>
    <w:rsid w:val="00DD06DF"/>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0C9"/>
    <w:rsid w:val="00DD59AB"/>
    <w:rsid w:val="00DD5E0E"/>
    <w:rsid w:val="00DD5FFE"/>
    <w:rsid w:val="00DD6396"/>
    <w:rsid w:val="00DD6C70"/>
    <w:rsid w:val="00DD6DA2"/>
    <w:rsid w:val="00DD761C"/>
    <w:rsid w:val="00DE0171"/>
    <w:rsid w:val="00DE0333"/>
    <w:rsid w:val="00DE0558"/>
    <w:rsid w:val="00DE067E"/>
    <w:rsid w:val="00DE088E"/>
    <w:rsid w:val="00DE128B"/>
    <w:rsid w:val="00DE14DB"/>
    <w:rsid w:val="00DE1799"/>
    <w:rsid w:val="00DE21CF"/>
    <w:rsid w:val="00DE279F"/>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913"/>
    <w:rsid w:val="00DF1EB6"/>
    <w:rsid w:val="00DF1FD6"/>
    <w:rsid w:val="00DF2088"/>
    <w:rsid w:val="00DF25AA"/>
    <w:rsid w:val="00DF26D4"/>
    <w:rsid w:val="00DF32AF"/>
    <w:rsid w:val="00DF3307"/>
    <w:rsid w:val="00DF34C9"/>
    <w:rsid w:val="00DF360E"/>
    <w:rsid w:val="00DF3623"/>
    <w:rsid w:val="00DF3800"/>
    <w:rsid w:val="00DF3A2C"/>
    <w:rsid w:val="00DF4158"/>
    <w:rsid w:val="00DF41E3"/>
    <w:rsid w:val="00DF4430"/>
    <w:rsid w:val="00DF4920"/>
    <w:rsid w:val="00DF4DEA"/>
    <w:rsid w:val="00DF4F19"/>
    <w:rsid w:val="00DF5002"/>
    <w:rsid w:val="00DF5270"/>
    <w:rsid w:val="00DF5B4C"/>
    <w:rsid w:val="00DF5C89"/>
    <w:rsid w:val="00DF6014"/>
    <w:rsid w:val="00DF624A"/>
    <w:rsid w:val="00DF6531"/>
    <w:rsid w:val="00DF6824"/>
    <w:rsid w:val="00DF69A9"/>
    <w:rsid w:val="00DF6A83"/>
    <w:rsid w:val="00DF6D26"/>
    <w:rsid w:val="00DF7226"/>
    <w:rsid w:val="00DF7BC3"/>
    <w:rsid w:val="00E00368"/>
    <w:rsid w:val="00E005F5"/>
    <w:rsid w:val="00E00A07"/>
    <w:rsid w:val="00E00A92"/>
    <w:rsid w:val="00E01395"/>
    <w:rsid w:val="00E0157F"/>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203"/>
    <w:rsid w:val="00E11EB8"/>
    <w:rsid w:val="00E1273A"/>
    <w:rsid w:val="00E128EA"/>
    <w:rsid w:val="00E12933"/>
    <w:rsid w:val="00E12A5A"/>
    <w:rsid w:val="00E12AF0"/>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0A7"/>
    <w:rsid w:val="00E172D5"/>
    <w:rsid w:val="00E175FF"/>
    <w:rsid w:val="00E17C3F"/>
    <w:rsid w:val="00E17CFB"/>
    <w:rsid w:val="00E200EF"/>
    <w:rsid w:val="00E201E3"/>
    <w:rsid w:val="00E20661"/>
    <w:rsid w:val="00E20770"/>
    <w:rsid w:val="00E20855"/>
    <w:rsid w:val="00E20862"/>
    <w:rsid w:val="00E20AD1"/>
    <w:rsid w:val="00E214FB"/>
    <w:rsid w:val="00E216A5"/>
    <w:rsid w:val="00E21772"/>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4553"/>
    <w:rsid w:val="00E24778"/>
    <w:rsid w:val="00E249DC"/>
    <w:rsid w:val="00E24D56"/>
    <w:rsid w:val="00E24ECA"/>
    <w:rsid w:val="00E250DB"/>
    <w:rsid w:val="00E25328"/>
    <w:rsid w:val="00E25334"/>
    <w:rsid w:val="00E25F1D"/>
    <w:rsid w:val="00E25F49"/>
    <w:rsid w:val="00E2617B"/>
    <w:rsid w:val="00E26224"/>
    <w:rsid w:val="00E2690E"/>
    <w:rsid w:val="00E272FE"/>
    <w:rsid w:val="00E30063"/>
    <w:rsid w:val="00E3017C"/>
    <w:rsid w:val="00E30517"/>
    <w:rsid w:val="00E3070A"/>
    <w:rsid w:val="00E30A72"/>
    <w:rsid w:val="00E30DB2"/>
    <w:rsid w:val="00E30E36"/>
    <w:rsid w:val="00E31506"/>
    <w:rsid w:val="00E3167F"/>
    <w:rsid w:val="00E3200D"/>
    <w:rsid w:val="00E32E0E"/>
    <w:rsid w:val="00E3305B"/>
    <w:rsid w:val="00E33506"/>
    <w:rsid w:val="00E33802"/>
    <w:rsid w:val="00E33814"/>
    <w:rsid w:val="00E339C6"/>
    <w:rsid w:val="00E33B8C"/>
    <w:rsid w:val="00E33E4D"/>
    <w:rsid w:val="00E3416E"/>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1DC7"/>
    <w:rsid w:val="00E423C8"/>
    <w:rsid w:val="00E42532"/>
    <w:rsid w:val="00E42D71"/>
    <w:rsid w:val="00E432AE"/>
    <w:rsid w:val="00E434D2"/>
    <w:rsid w:val="00E4356E"/>
    <w:rsid w:val="00E43F1E"/>
    <w:rsid w:val="00E4466A"/>
    <w:rsid w:val="00E447D5"/>
    <w:rsid w:val="00E45041"/>
    <w:rsid w:val="00E450D8"/>
    <w:rsid w:val="00E452D0"/>
    <w:rsid w:val="00E45A9D"/>
    <w:rsid w:val="00E460A1"/>
    <w:rsid w:val="00E4697B"/>
    <w:rsid w:val="00E46CC9"/>
    <w:rsid w:val="00E47D5F"/>
    <w:rsid w:val="00E47D96"/>
    <w:rsid w:val="00E503BE"/>
    <w:rsid w:val="00E508D6"/>
    <w:rsid w:val="00E50DDF"/>
    <w:rsid w:val="00E515A3"/>
    <w:rsid w:val="00E51C4D"/>
    <w:rsid w:val="00E51E23"/>
    <w:rsid w:val="00E521FF"/>
    <w:rsid w:val="00E523F3"/>
    <w:rsid w:val="00E52824"/>
    <w:rsid w:val="00E52F76"/>
    <w:rsid w:val="00E5315C"/>
    <w:rsid w:val="00E534EA"/>
    <w:rsid w:val="00E5350D"/>
    <w:rsid w:val="00E538E0"/>
    <w:rsid w:val="00E547DF"/>
    <w:rsid w:val="00E54D33"/>
    <w:rsid w:val="00E55133"/>
    <w:rsid w:val="00E55809"/>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A94"/>
    <w:rsid w:val="00E64B4F"/>
    <w:rsid w:val="00E6504D"/>
    <w:rsid w:val="00E65A35"/>
    <w:rsid w:val="00E65E6B"/>
    <w:rsid w:val="00E6640D"/>
    <w:rsid w:val="00E666A1"/>
    <w:rsid w:val="00E6682F"/>
    <w:rsid w:val="00E67631"/>
    <w:rsid w:val="00E67FAC"/>
    <w:rsid w:val="00E7041A"/>
    <w:rsid w:val="00E705E5"/>
    <w:rsid w:val="00E706D6"/>
    <w:rsid w:val="00E70B0C"/>
    <w:rsid w:val="00E71952"/>
    <w:rsid w:val="00E71DF1"/>
    <w:rsid w:val="00E71EDB"/>
    <w:rsid w:val="00E723D3"/>
    <w:rsid w:val="00E7242A"/>
    <w:rsid w:val="00E72737"/>
    <w:rsid w:val="00E72ABE"/>
    <w:rsid w:val="00E72BCC"/>
    <w:rsid w:val="00E7381E"/>
    <w:rsid w:val="00E739A7"/>
    <w:rsid w:val="00E73E01"/>
    <w:rsid w:val="00E7449A"/>
    <w:rsid w:val="00E746A9"/>
    <w:rsid w:val="00E74B5A"/>
    <w:rsid w:val="00E7524F"/>
    <w:rsid w:val="00E7556D"/>
    <w:rsid w:val="00E755D3"/>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C7D"/>
    <w:rsid w:val="00E82EE0"/>
    <w:rsid w:val="00E830C2"/>
    <w:rsid w:val="00E83280"/>
    <w:rsid w:val="00E832C9"/>
    <w:rsid w:val="00E8344D"/>
    <w:rsid w:val="00E83469"/>
    <w:rsid w:val="00E8350B"/>
    <w:rsid w:val="00E838D3"/>
    <w:rsid w:val="00E83BB7"/>
    <w:rsid w:val="00E83C7E"/>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404"/>
    <w:rsid w:val="00E879F0"/>
    <w:rsid w:val="00E87AE6"/>
    <w:rsid w:val="00E87BC7"/>
    <w:rsid w:val="00E90FDD"/>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5754"/>
    <w:rsid w:val="00E959A9"/>
    <w:rsid w:val="00E95A9A"/>
    <w:rsid w:val="00E9627E"/>
    <w:rsid w:val="00E96C84"/>
    <w:rsid w:val="00E96F40"/>
    <w:rsid w:val="00E96FBC"/>
    <w:rsid w:val="00E9702D"/>
    <w:rsid w:val="00E97353"/>
    <w:rsid w:val="00E97372"/>
    <w:rsid w:val="00E9738B"/>
    <w:rsid w:val="00E97507"/>
    <w:rsid w:val="00E97512"/>
    <w:rsid w:val="00EA0281"/>
    <w:rsid w:val="00EA0BD3"/>
    <w:rsid w:val="00EA0BD4"/>
    <w:rsid w:val="00EA0BFA"/>
    <w:rsid w:val="00EA0E05"/>
    <w:rsid w:val="00EA0E10"/>
    <w:rsid w:val="00EA141D"/>
    <w:rsid w:val="00EA1B4A"/>
    <w:rsid w:val="00EA1CC1"/>
    <w:rsid w:val="00EA2271"/>
    <w:rsid w:val="00EA2585"/>
    <w:rsid w:val="00EA2598"/>
    <w:rsid w:val="00EA2730"/>
    <w:rsid w:val="00EA3641"/>
    <w:rsid w:val="00EA3D67"/>
    <w:rsid w:val="00EA3DB9"/>
    <w:rsid w:val="00EA3EAA"/>
    <w:rsid w:val="00EA449A"/>
    <w:rsid w:val="00EA475F"/>
    <w:rsid w:val="00EA4A36"/>
    <w:rsid w:val="00EA5029"/>
    <w:rsid w:val="00EA5335"/>
    <w:rsid w:val="00EA55DB"/>
    <w:rsid w:val="00EA630B"/>
    <w:rsid w:val="00EA6350"/>
    <w:rsid w:val="00EA66FA"/>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2FC"/>
    <w:rsid w:val="00EB461B"/>
    <w:rsid w:val="00EB534C"/>
    <w:rsid w:val="00EB55D2"/>
    <w:rsid w:val="00EB56E5"/>
    <w:rsid w:val="00EB5A08"/>
    <w:rsid w:val="00EB5C31"/>
    <w:rsid w:val="00EB5D33"/>
    <w:rsid w:val="00EB5FF7"/>
    <w:rsid w:val="00EB6721"/>
    <w:rsid w:val="00EB6BAC"/>
    <w:rsid w:val="00EB6C53"/>
    <w:rsid w:val="00EB720A"/>
    <w:rsid w:val="00EB749C"/>
    <w:rsid w:val="00EB7675"/>
    <w:rsid w:val="00EB7832"/>
    <w:rsid w:val="00EB7B45"/>
    <w:rsid w:val="00EB7C50"/>
    <w:rsid w:val="00EB7E4D"/>
    <w:rsid w:val="00EB7E97"/>
    <w:rsid w:val="00EB7FE8"/>
    <w:rsid w:val="00EC037A"/>
    <w:rsid w:val="00EC05B8"/>
    <w:rsid w:val="00EC06DE"/>
    <w:rsid w:val="00EC183D"/>
    <w:rsid w:val="00EC1D83"/>
    <w:rsid w:val="00EC1FE9"/>
    <w:rsid w:val="00EC28CD"/>
    <w:rsid w:val="00EC2915"/>
    <w:rsid w:val="00EC2C50"/>
    <w:rsid w:val="00EC2E21"/>
    <w:rsid w:val="00EC30FE"/>
    <w:rsid w:val="00EC36DD"/>
    <w:rsid w:val="00EC3D04"/>
    <w:rsid w:val="00EC3E81"/>
    <w:rsid w:val="00EC3EC8"/>
    <w:rsid w:val="00EC3EE6"/>
    <w:rsid w:val="00EC44E7"/>
    <w:rsid w:val="00EC4D77"/>
    <w:rsid w:val="00EC4D7B"/>
    <w:rsid w:val="00EC4E2E"/>
    <w:rsid w:val="00EC555C"/>
    <w:rsid w:val="00EC60A1"/>
    <w:rsid w:val="00EC614D"/>
    <w:rsid w:val="00EC6337"/>
    <w:rsid w:val="00EC6D68"/>
    <w:rsid w:val="00EC6D82"/>
    <w:rsid w:val="00EC7183"/>
    <w:rsid w:val="00EC71AB"/>
    <w:rsid w:val="00EC7EE8"/>
    <w:rsid w:val="00ED071E"/>
    <w:rsid w:val="00ED0D66"/>
    <w:rsid w:val="00ED0DE8"/>
    <w:rsid w:val="00ED0EB9"/>
    <w:rsid w:val="00ED1A21"/>
    <w:rsid w:val="00ED1A39"/>
    <w:rsid w:val="00ED1CD6"/>
    <w:rsid w:val="00ED2461"/>
    <w:rsid w:val="00ED2FF1"/>
    <w:rsid w:val="00ED3207"/>
    <w:rsid w:val="00ED32E7"/>
    <w:rsid w:val="00ED341E"/>
    <w:rsid w:val="00ED3423"/>
    <w:rsid w:val="00ED352D"/>
    <w:rsid w:val="00ED3534"/>
    <w:rsid w:val="00ED36F1"/>
    <w:rsid w:val="00ED38D7"/>
    <w:rsid w:val="00ED3B7D"/>
    <w:rsid w:val="00ED3DA3"/>
    <w:rsid w:val="00ED40CC"/>
    <w:rsid w:val="00ED4834"/>
    <w:rsid w:val="00ED4DDF"/>
    <w:rsid w:val="00ED4E3C"/>
    <w:rsid w:val="00ED4EEA"/>
    <w:rsid w:val="00ED5122"/>
    <w:rsid w:val="00ED54F7"/>
    <w:rsid w:val="00ED58F2"/>
    <w:rsid w:val="00ED5D08"/>
    <w:rsid w:val="00ED6100"/>
    <w:rsid w:val="00ED6567"/>
    <w:rsid w:val="00ED6A39"/>
    <w:rsid w:val="00ED6E4E"/>
    <w:rsid w:val="00ED7BAF"/>
    <w:rsid w:val="00EE0318"/>
    <w:rsid w:val="00EE08BC"/>
    <w:rsid w:val="00EE0935"/>
    <w:rsid w:val="00EE09EA"/>
    <w:rsid w:val="00EE0A49"/>
    <w:rsid w:val="00EE15CA"/>
    <w:rsid w:val="00EE18BB"/>
    <w:rsid w:val="00EE1938"/>
    <w:rsid w:val="00EE1993"/>
    <w:rsid w:val="00EE1CDA"/>
    <w:rsid w:val="00EE24B7"/>
    <w:rsid w:val="00EE286B"/>
    <w:rsid w:val="00EE2AAB"/>
    <w:rsid w:val="00EE3196"/>
    <w:rsid w:val="00EE3203"/>
    <w:rsid w:val="00EE3318"/>
    <w:rsid w:val="00EE33A6"/>
    <w:rsid w:val="00EE3DCB"/>
    <w:rsid w:val="00EE4825"/>
    <w:rsid w:val="00EE5112"/>
    <w:rsid w:val="00EE539F"/>
    <w:rsid w:val="00EE62B4"/>
    <w:rsid w:val="00EE636D"/>
    <w:rsid w:val="00EE66B1"/>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93B"/>
    <w:rsid w:val="00EF495A"/>
    <w:rsid w:val="00EF4F32"/>
    <w:rsid w:val="00EF5326"/>
    <w:rsid w:val="00EF57F7"/>
    <w:rsid w:val="00EF5861"/>
    <w:rsid w:val="00EF61C2"/>
    <w:rsid w:val="00EF6569"/>
    <w:rsid w:val="00EF6EF5"/>
    <w:rsid w:val="00EF6F6C"/>
    <w:rsid w:val="00EF71EE"/>
    <w:rsid w:val="00EF7878"/>
    <w:rsid w:val="00EF7D36"/>
    <w:rsid w:val="00EF7F14"/>
    <w:rsid w:val="00EF7F47"/>
    <w:rsid w:val="00F000F0"/>
    <w:rsid w:val="00F00180"/>
    <w:rsid w:val="00F004AB"/>
    <w:rsid w:val="00F006E4"/>
    <w:rsid w:val="00F00923"/>
    <w:rsid w:val="00F0094D"/>
    <w:rsid w:val="00F00C9D"/>
    <w:rsid w:val="00F00FF1"/>
    <w:rsid w:val="00F0109A"/>
    <w:rsid w:val="00F01571"/>
    <w:rsid w:val="00F0197D"/>
    <w:rsid w:val="00F01A58"/>
    <w:rsid w:val="00F021B1"/>
    <w:rsid w:val="00F023A1"/>
    <w:rsid w:val="00F026AE"/>
    <w:rsid w:val="00F027FF"/>
    <w:rsid w:val="00F02A76"/>
    <w:rsid w:val="00F02B5B"/>
    <w:rsid w:val="00F02F5D"/>
    <w:rsid w:val="00F0301D"/>
    <w:rsid w:val="00F032DF"/>
    <w:rsid w:val="00F0372A"/>
    <w:rsid w:val="00F037EF"/>
    <w:rsid w:val="00F0388F"/>
    <w:rsid w:val="00F03891"/>
    <w:rsid w:val="00F046FD"/>
    <w:rsid w:val="00F0497A"/>
    <w:rsid w:val="00F04D51"/>
    <w:rsid w:val="00F05EED"/>
    <w:rsid w:val="00F06F02"/>
    <w:rsid w:val="00F07A95"/>
    <w:rsid w:val="00F10437"/>
    <w:rsid w:val="00F10465"/>
    <w:rsid w:val="00F10864"/>
    <w:rsid w:val="00F108E6"/>
    <w:rsid w:val="00F10E93"/>
    <w:rsid w:val="00F1165E"/>
    <w:rsid w:val="00F11CF5"/>
    <w:rsid w:val="00F12B3D"/>
    <w:rsid w:val="00F12F2E"/>
    <w:rsid w:val="00F131B6"/>
    <w:rsid w:val="00F13242"/>
    <w:rsid w:val="00F1403E"/>
    <w:rsid w:val="00F140FE"/>
    <w:rsid w:val="00F1415B"/>
    <w:rsid w:val="00F14FB4"/>
    <w:rsid w:val="00F165FF"/>
    <w:rsid w:val="00F16772"/>
    <w:rsid w:val="00F16BB1"/>
    <w:rsid w:val="00F17042"/>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698"/>
    <w:rsid w:val="00F24A57"/>
    <w:rsid w:val="00F24D96"/>
    <w:rsid w:val="00F24F4D"/>
    <w:rsid w:val="00F24FA0"/>
    <w:rsid w:val="00F25157"/>
    <w:rsid w:val="00F25EB4"/>
    <w:rsid w:val="00F25F62"/>
    <w:rsid w:val="00F2617C"/>
    <w:rsid w:val="00F2643A"/>
    <w:rsid w:val="00F26886"/>
    <w:rsid w:val="00F268A6"/>
    <w:rsid w:val="00F2699C"/>
    <w:rsid w:val="00F27000"/>
    <w:rsid w:val="00F27E0C"/>
    <w:rsid w:val="00F27F00"/>
    <w:rsid w:val="00F3002F"/>
    <w:rsid w:val="00F30353"/>
    <w:rsid w:val="00F3075E"/>
    <w:rsid w:val="00F308C0"/>
    <w:rsid w:val="00F314F2"/>
    <w:rsid w:val="00F318E7"/>
    <w:rsid w:val="00F31F17"/>
    <w:rsid w:val="00F3236F"/>
    <w:rsid w:val="00F32374"/>
    <w:rsid w:val="00F32DD1"/>
    <w:rsid w:val="00F32F0E"/>
    <w:rsid w:val="00F32F3E"/>
    <w:rsid w:val="00F3333E"/>
    <w:rsid w:val="00F335C9"/>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056F"/>
    <w:rsid w:val="00F40E49"/>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FD"/>
    <w:rsid w:val="00F538CD"/>
    <w:rsid w:val="00F53AD8"/>
    <w:rsid w:val="00F53CE1"/>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056"/>
    <w:rsid w:val="00F6021A"/>
    <w:rsid w:val="00F6021F"/>
    <w:rsid w:val="00F60845"/>
    <w:rsid w:val="00F60AD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F71"/>
    <w:rsid w:val="00F6433C"/>
    <w:rsid w:val="00F6471B"/>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7011"/>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6C92"/>
    <w:rsid w:val="00F77028"/>
    <w:rsid w:val="00F7792A"/>
    <w:rsid w:val="00F77BD4"/>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695"/>
    <w:rsid w:val="00F837DD"/>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A79"/>
    <w:rsid w:val="00F87D07"/>
    <w:rsid w:val="00F87D16"/>
    <w:rsid w:val="00F900DD"/>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1E5C"/>
    <w:rsid w:val="00F92174"/>
    <w:rsid w:val="00F923DB"/>
    <w:rsid w:val="00F92725"/>
    <w:rsid w:val="00F92A1A"/>
    <w:rsid w:val="00F934E3"/>
    <w:rsid w:val="00F939E7"/>
    <w:rsid w:val="00F93A3D"/>
    <w:rsid w:val="00F93A5F"/>
    <w:rsid w:val="00F93F2D"/>
    <w:rsid w:val="00F94003"/>
    <w:rsid w:val="00F945E2"/>
    <w:rsid w:val="00F94737"/>
    <w:rsid w:val="00F9495D"/>
    <w:rsid w:val="00F94A16"/>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D78"/>
    <w:rsid w:val="00FA0E7C"/>
    <w:rsid w:val="00FA0F87"/>
    <w:rsid w:val="00FA17D6"/>
    <w:rsid w:val="00FA1B1E"/>
    <w:rsid w:val="00FA1CBF"/>
    <w:rsid w:val="00FA1D8F"/>
    <w:rsid w:val="00FA1D91"/>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7A20"/>
    <w:rsid w:val="00FA7AA6"/>
    <w:rsid w:val="00FA7C04"/>
    <w:rsid w:val="00FB0026"/>
    <w:rsid w:val="00FB0443"/>
    <w:rsid w:val="00FB0540"/>
    <w:rsid w:val="00FB1309"/>
    <w:rsid w:val="00FB1471"/>
    <w:rsid w:val="00FB15D5"/>
    <w:rsid w:val="00FB16C9"/>
    <w:rsid w:val="00FB184A"/>
    <w:rsid w:val="00FB18E8"/>
    <w:rsid w:val="00FB19D8"/>
    <w:rsid w:val="00FB1DCE"/>
    <w:rsid w:val="00FB22E5"/>
    <w:rsid w:val="00FB2864"/>
    <w:rsid w:val="00FB2CEB"/>
    <w:rsid w:val="00FB2F85"/>
    <w:rsid w:val="00FB2F94"/>
    <w:rsid w:val="00FB3CD6"/>
    <w:rsid w:val="00FB4065"/>
    <w:rsid w:val="00FB4760"/>
    <w:rsid w:val="00FB47B5"/>
    <w:rsid w:val="00FB5201"/>
    <w:rsid w:val="00FB52FD"/>
    <w:rsid w:val="00FB57A7"/>
    <w:rsid w:val="00FB5A6F"/>
    <w:rsid w:val="00FB62F2"/>
    <w:rsid w:val="00FB67CA"/>
    <w:rsid w:val="00FB7284"/>
    <w:rsid w:val="00FB72CB"/>
    <w:rsid w:val="00FB77BB"/>
    <w:rsid w:val="00FB7A41"/>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37F0"/>
    <w:rsid w:val="00FC3B07"/>
    <w:rsid w:val="00FC3BBC"/>
    <w:rsid w:val="00FC3EEB"/>
    <w:rsid w:val="00FC4278"/>
    <w:rsid w:val="00FC42AB"/>
    <w:rsid w:val="00FC4423"/>
    <w:rsid w:val="00FC47CD"/>
    <w:rsid w:val="00FC47D1"/>
    <w:rsid w:val="00FC4ADC"/>
    <w:rsid w:val="00FC4CA4"/>
    <w:rsid w:val="00FC4ED1"/>
    <w:rsid w:val="00FC4F3D"/>
    <w:rsid w:val="00FC545C"/>
    <w:rsid w:val="00FC553E"/>
    <w:rsid w:val="00FC65A0"/>
    <w:rsid w:val="00FC6B41"/>
    <w:rsid w:val="00FC6D8C"/>
    <w:rsid w:val="00FC791E"/>
    <w:rsid w:val="00FC7F93"/>
    <w:rsid w:val="00FD04AA"/>
    <w:rsid w:val="00FD10D2"/>
    <w:rsid w:val="00FD235B"/>
    <w:rsid w:val="00FD2804"/>
    <w:rsid w:val="00FD282A"/>
    <w:rsid w:val="00FD2A71"/>
    <w:rsid w:val="00FD3124"/>
    <w:rsid w:val="00FD3905"/>
    <w:rsid w:val="00FD4CC0"/>
    <w:rsid w:val="00FD55E1"/>
    <w:rsid w:val="00FD5999"/>
    <w:rsid w:val="00FD6318"/>
    <w:rsid w:val="00FD66D0"/>
    <w:rsid w:val="00FD6A3D"/>
    <w:rsid w:val="00FD6D13"/>
    <w:rsid w:val="00FD6F9D"/>
    <w:rsid w:val="00FD72D9"/>
    <w:rsid w:val="00FD73AE"/>
    <w:rsid w:val="00FD7D6B"/>
    <w:rsid w:val="00FE00DC"/>
    <w:rsid w:val="00FE032B"/>
    <w:rsid w:val="00FE0477"/>
    <w:rsid w:val="00FE0657"/>
    <w:rsid w:val="00FE15F5"/>
    <w:rsid w:val="00FE1728"/>
    <w:rsid w:val="00FE22FE"/>
    <w:rsid w:val="00FE2A81"/>
    <w:rsid w:val="00FE2B7B"/>
    <w:rsid w:val="00FE3100"/>
    <w:rsid w:val="00FE333B"/>
    <w:rsid w:val="00FE3768"/>
    <w:rsid w:val="00FE3BC4"/>
    <w:rsid w:val="00FE3D47"/>
    <w:rsid w:val="00FE42C4"/>
    <w:rsid w:val="00FE47B0"/>
    <w:rsid w:val="00FE5172"/>
    <w:rsid w:val="00FE5236"/>
    <w:rsid w:val="00FE52FC"/>
    <w:rsid w:val="00FE5486"/>
    <w:rsid w:val="00FE55EC"/>
    <w:rsid w:val="00FE5977"/>
    <w:rsid w:val="00FE5CB2"/>
    <w:rsid w:val="00FE65DB"/>
    <w:rsid w:val="00FE6ABD"/>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9A4"/>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833760"/>
    <w:pPr>
      <w:keepNext/>
      <w:keepLines/>
      <w:numPr>
        <w:numId w:val="3"/>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833760"/>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6579844">
      <w:bodyDiv w:val="1"/>
      <w:marLeft w:val="0"/>
      <w:marRight w:val="0"/>
      <w:marTop w:val="0"/>
      <w:marBottom w:val="0"/>
      <w:divBdr>
        <w:top w:val="none" w:sz="0" w:space="0" w:color="auto"/>
        <w:left w:val="none" w:sz="0" w:space="0" w:color="auto"/>
        <w:bottom w:val="none" w:sz="0" w:space="0" w:color="auto"/>
        <w:right w:val="none" w:sz="0" w:space="0" w:color="auto"/>
      </w:divBdr>
      <w:divsChild>
        <w:div w:id="1032998316">
          <w:marLeft w:val="403"/>
          <w:marRight w:val="0"/>
          <w:marTop w:val="115"/>
          <w:marBottom w:val="0"/>
          <w:divBdr>
            <w:top w:val="none" w:sz="0" w:space="0" w:color="auto"/>
            <w:left w:val="none" w:sz="0" w:space="0" w:color="auto"/>
            <w:bottom w:val="none" w:sz="0" w:space="0" w:color="auto"/>
            <w:right w:val="none" w:sz="0" w:space="0" w:color="auto"/>
          </w:divBdr>
        </w:div>
        <w:div w:id="351340377">
          <w:marLeft w:val="878"/>
          <w:marRight w:val="0"/>
          <w:marTop w:val="96"/>
          <w:marBottom w:val="0"/>
          <w:divBdr>
            <w:top w:val="none" w:sz="0" w:space="0" w:color="auto"/>
            <w:left w:val="none" w:sz="0" w:space="0" w:color="auto"/>
            <w:bottom w:val="none" w:sz="0" w:space="0" w:color="auto"/>
            <w:right w:val="none" w:sz="0" w:space="0" w:color="auto"/>
          </w:divBdr>
        </w:div>
        <w:div w:id="1234314781">
          <w:marLeft w:val="878"/>
          <w:marRight w:val="0"/>
          <w:marTop w:val="96"/>
          <w:marBottom w:val="0"/>
          <w:divBdr>
            <w:top w:val="none" w:sz="0" w:space="0" w:color="auto"/>
            <w:left w:val="none" w:sz="0" w:space="0" w:color="auto"/>
            <w:bottom w:val="none" w:sz="0" w:space="0" w:color="auto"/>
            <w:right w:val="none" w:sz="0" w:space="0" w:color="auto"/>
          </w:divBdr>
        </w:div>
        <w:div w:id="209343681">
          <w:marLeft w:val="878"/>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2272487">
      <w:bodyDiv w:val="1"/>
      <w:marLeft w:val="0"/>
      <w:marRight w:val="0"/>
      <w:marTop w:val="0"/>
      <w:marBottom w:val="0"/>
      <w:divBdr>
        <w:top w:val="none" w:sz="0" w:space="0" w:color="auto"/>
        <w:left w:val="none" w:sz="0" w:space="0" w:color="auto"/>
        <w:bottom w:val="none" w:sz="0" w:space="0" w:color="auto"/>
        <w:right w:val="none" w:sz="0" w:space="0" w:color="auto"/>
      </w:divBdr>
      <w:divsChild>
        <w:div w:id="371542974">
          <w:marLeft w:val="403"/>
          <w:marRight w:val="0"/>
          <w:marTop w:val="115"/>
          <w:marBottom w:val="0"/>
          <w:divBdr>
            <w:top w:val="none" w:sz="0" w:space="0" w:color="auto"/>
            <w:left w:val="none" w:sz="0" w:space="0" w:color="auto"/>
            <w:bottom w:val="none" w:sz="0" w:space="0" w:color="auto"/>
            <w:right w:val="none" w:sz="0" w:space="0" w:color="auto"/>
          </w:divBdr>
        </w:div>
        <w:div w:id="1901162338">
          <w:marLeft w:val="878"/>
          <w:marRight w:val="0"/>
          <w:marTop w:val="96"/>
          <w:marBottom w:val="0"/>
          <w:divBdr>
            <w:top w:val="none" w:sz="0" w:space="0" w:color="auto"/>
            <w:left w:val="none" w:sz="0" w:space="0" w:color="auto"/>
            <w:bottom w:val="none" w:sz="0" w:space="0" w:color="auto"/>
            <w:right w:val="none" w:sz="0" w:space="0" w:color="auto"/>
          </w:divBdr>
        </w:div>
        <w:div w:id="1361396435">
          <w:marLeft w:val="878"/>
          <w:marRight w:val="0"/>
          <w:marTop w:val="96"/>
          <w:marBottom w:val="0"/>
          <w:divBdr>
            <w:top w:val="none" w:sz="0" w:space="0" w:color="auto"/>
            <w:left w:val="none" w:sz="0" w:space="0" w:color="auto"/>
            <w:bottom w:val="none" w:sz="0" w:space="0" w:color="auto"/>
            <w:right w:val="none" w:sz="0" w:space="0" w:color="auto"/>
          </w:divBdr>
        </w:div>
        <w:div w:id="2045403525">
          <w:marLeft w:val="878"/>
          <w:marRight w:val="0"/>
          <w:marTop w:val="96"/>
          <w:marBottom w:val="0"/>
          <w:divBdr>
            <w:top w:val="none" w:sz="0" w:space="0" w:color="auto"/>
            <w:left w:val="none" w:sz="0" w:space="0" w:color="auto"/>
            <w:bottom w:val="none" w:sz="0" w:space="0" w:color="auto"/>
            <w:right w:val="none" w:sz="0" w:space="0" w:color="auto"/>
          </w:divBdr>
        </w:div>
        <w:div w:id="936062184">
          <w:marLeft w:val="403"/>
          <w:marRight w:val="0"/>
          <w:marTop w:val="115"/>
          <w:marBottom w:val="0"/>
          <w:divBdr>
            <w:top w:val="none" w:sz="0" w:space="0" w:color="auto"/>
            <w:left w:val="none" w:sz="0" w:space="0" w:color="auto"/>
            <w:bottom w:val="none" w:sz="0" w:space="0" w:color="auto"/>
            <w:right w:val="none" w:sz="0" w:space="0" w:color="auto"/>
          </w:divBdr>
        </w:div>
        <w:div w:id="2126920999">
          <w:marLeft w:val="878"/>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4338088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7524704">
      <w:bodyDiv w:val="1"/>
      <w:marLeft w:val="0"/>
      <w:marRight w:val="0"/>
      <w:marTop w:val="0"/>
      <w:marBottom w:val="0"/>
      <w:divBdr>
        <w:top w:val="none" w:sz="0" w:space="0" w:color="auto"/>
        <w:left w:val="none" w:sz="0" w:space="0" w:color="auto"/>
        <w:bottom w:val="none" w:sz="0" w:space="0" w:color="auto"/>
        <w:right w:val="none" w:sz="0" w:space="0" w:color="auto"/>
      </w:divBdr>
      <w:divsChild>
        <w:div w:id="1506089703">
          <w:marLeft w:val="403"/>
          <w:marRight w:val="0"/>
          <w:marTop w:val="96"/>
          <w:marBottom w:val="0"/>
          <w:divBdr>
            <w:top w:val="none" w:sz="0" w:space="0" w:color="auto"/>
            <w:left w:val="none" w:sz="0" w:space="0" w:color="auto"/>
            <w:bottom w:val="none" w:sz="0" w:space="0" w:color="auto"/>
            <w:right w:val="none" w:sz="0" w:space="0" w:color="auto"/>
          </w:divBdr>
        </w:div>
        <w:div w:id="594947754">
          <w:marLeft w:val="878"/>
          <w:marRight w:val="0"/>
          <w:marTop w:val="96"/>
          <w:marBottom w:val="0"/>
          <w:divBdr>
            <w:top w:val="none" w:sz="0" w:space="0" w:color="auto"/>
            <w:left w:val="none" w:sz="0" w:space="0" w:color="auto"/>
            <w:bottom w:val="none" w:sz="0" w:space="0" w:color="auto"/>
            <w:right w:val="none" w:sz="0" w:space="0" w:color="auto"/>
          </w:divBdr>
        </w:div>
        <w:div w:id="330570269">
          <w:marLeft w:val="403"/>
          <w:marRight w:val="0"/>
          <w:marTop w:val="96"/>
          <w:marBottom w:val="0"/>
          <w:divBdr>
            <w:top w:val="none" w:sz="0" w:space="0" w:color="auto"/>
            <w:left w:val="none" w:sz="0" w:space="0" w:color="auto"/>
            <w:bottom w:val="none" w:sz="0" w:space="0" w:color="auto"/>
            <w:right w:val="none" w:sz="0" w:space="0" w:color="auto"/>
          </w:divBdr>
        </w:div>
        <w:div w:id="458643020">
          <w:marLeft w:val="403"/>
          <w:marRight w:val="0"/>
          <w:marTop w:val="96"/>
          <w:marBottom w:val="0"/>
          <w:divBdr>
            <w:top w:val="none" w:sz="0" w:space="0" w:color="auto"/>
            <w:left w:val="none" w:sz="0" w:space="0" w:color="auto"/>
            <w:bottom w:val="none" w:sz="0" w:space="0" w:color="auto"/>
            <w:right w:val="none" w:sz="0" w:space="0" w:color="auto"/>
          </w:divBdr>
        </w:div>
      </w:divsChild>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5869303">
      <w:bodyDiv w:val="1"/>
      <w:marLeft w:val="0"/>
      <w:marRight w:val="0"/>
      <w:marTop w:val="0"/>
      <w:marBottom w:val="0"/>
      <w:divBdr>
        <w:top w:val="none" w:sz="0" w:space="0" w:color="auto"/>
        <w:left w:val="none" w:sz="0" w:space="0" w:color="auto"/>
        <w:bottom w:val="none" w:sz="0" w:space="0" w:color="auto"/>
        <w:right w:val="none" w:sz="0" w:space="0" w:color="auto"/>
      </w:divBdr>
      <w:divsChild>
        <w:div w:id="44448216">
          <w:marLeft w:val="403"/>
          <w:marRight w:val="0"/>
          <w:marTop w:val="115"/>
          <w:marBottom w:val="0"/>
          <w:divBdr>
            <w:top w:val="none" w:sz="0" w:space="0" w:color="auto"/>
            <w:left w:val="none" w:sz="0" w:space="0" w:color="auto"/>
            <w:bottom w:val="none" w:sz="0" w:space="0" w:color="auto"/>
            <w:right w:val="none" w:sz="0" w:space="0" w:color="auto"/>
          </w:divBdr>
        </w:div>
        <w:div w:id="1707952397">
          <w:marLeft w:val="878"/>
          <w:marRight w:val="0"/>
          <w:marTop w:val="96"/>
          <w:marBottom w:val="0"/>
          <w:divBdr>
            <w:top w:val="none" w:sz="0" w:space="0" w:color="auto"/>
            <w:left w:val="none" w:sz="0" w:space="0" w:color="auto"/>
            <w:bottom w:val="none" w:sz="0" w:space="0" w:color="auto"/>
            <w:right w:val="none" w:sz="0" w:space="0" w:color="auto"/>
          </w:divBdr>
        </w:div>
        <w:div w:id="2016574328">
          <w:marLeft w:val="878"/>
          <w:marRight w:val="0"/>
          <w:marTop w:val="96"/>
          <w:marBottom w:val="0"/>
          <w:divBdr>
            <w:top w:val="none" w:sz="0" w:space="0" w:color="auto"/>
            <w:left w:val="none" w:sz="0" w:space="0" w:color="auto"/>
            <w:bottom w:val="none" w:sz="0" w:space="0" w:color="auto"/>
            <w:right w:val="none" w:sz="0" w:space="0" w:color="auto"/>
          </w:divBdr>
        </w:div>
        <w:div w:id="1436368559">
          <w:marLeft w:val="878"/>
          <w:marRight w:val="0"/>
          <w:marTop w:val="96"/>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HR33RHYHUWRF-4-5914</_dlc_DocId>
    <_dlc_DocIdUrl xmlns="c06861ca-3f08-4d07-bff7-bb15bac121f4">
      <Url>https://projects.qualcomm.com/sites/pentari/_layouts/15/DocIdRedir.aspx?ID=HR33RHYHUWRF-4-5914</Url>
      <Description>HR33RHYHUWRF-4-5914</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5.xml><?xml version="1.0" encoding="utf-8"?>
<ds:datastoreItem xmlns:ds="http://schemas.openxmlformats.org/officeDocument/2006/customXml" ds:itemID="{C5C6DBDE-72CD-478A-A9BD-0C9C154D9F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494</Words>
  <Characters>2818</Characters>
  <Application>Microsoft Office Word</Application>
  <DocSecurity>0</DocSecurity>
  <Lines>23</Lines>
  <Paragraphs>6</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3GPP TSG-RAN WG1 #84</vt:lpstr>
      <vt:lpstr>Introduction</vt:lpstr>
      <vt:lpstr>Virtual PHR </vt:lpstr>
      <vt:lpstr>Conclusions</vt:lpstr>
      <vt:lpstr>References	</vt:lpstr>
    </vt:vector>
  </TitlesOfParts>
  <Company>Qualcomm Inc.</Company>
  <LinksUpToDate>false</LinksUpToDate>
  <CharactersWithSpaces>3306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Xiao feng Wang</cp:lastModifiedBy>
  <cp:revision>2</cp:revision>
  <cp:lastPrinted>2014-11-07T05:38:00Z</cp:lastPrinted>
  <dcterms:created xsi:type="dcterms:W3CDTF">2018-04-06T04:10:00Z</dcterms:created>
  <dcterms:modified xsi:type="dcterms:W3CDTF">2018-04-06T04:10:00Z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_dlc_DocIdItemGuid">
    <vt:lpwstr>dee09be7-6715-472d-a3ca-cfacedcda97e</vt:lpwstr>
  </property>
  <property fmtid="{D5CDD505-2E9C-101B-9397-08002B2CF9AE}" pid="5" name="_AdHocReviewCycleID">
    <vt:i4>-1954451019</vt:i4>
  </property>
  <property fmtid="{D5CDD505-2E9C-101B-9397-08002B2CF9AE}" pid="6" name="_EmailSubject">
    <vt:lpwstr>ULPC contribution</vt:lpwstr>
  </property>
  <property fmtid="{D5CDD505-2E9C-101B-9397-08002B2CF9AE}" pid="7" name="_AuthorEmail">
    <vt:lpwstr>shengboc@qti.qualcomm.com</vt:lpwstr>
  </property>
  <property fmtid="{D5CDD505-2E9C-101B-9397-08002B2CF9AE}" pid="8" name="_AuthorEmailDisplayName">
    <vt:lpwstr>Shengbo Chen</vt:lpwstr>
  </property>
  <property fmtid="{D5CDD505-2E9C-101B-9397-08002B2CF9AE}" pid="9" name="_ReviewingToolsShownOnce">
    <vt:lpwstr/>
  </property>
</Properties>
</file>